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01E74" w14:textId="795A316B" w:rsidR="009B127C" w:rsidRPr="009B127C" w:rsidRDefault="00DE0211" w:rsidP="00692F12">
      <w:pPr>
        <w:pStyle w:val="Text"/>
        <w:jc w:val="left"/>
        <w:rPr>
          <w:rFonts w:ascii="Fira Sans" w:eastAsia="Times New Roman" w:hAnsi="Fira Sans"/>
          <w:color w:val="000000" w:themeColor="text1"/>
        </w:rPr>
      </w:pPr>
      <w:r w:rsidRPr="009B127C">
        <w:rPr>
          <w:rFonts w:ascii="Fira Sans" w:hAnsi="Fira Sans"/>
          <w:noProof/>
        </w:rPr>
        <w:drawing>
          <wp:anchor distT="0" distB="0" distL="114300" distR="114300" simplePos="0" relativeHeight="251660288" behindDoc="0" locked="0" layoutInCell="1" allowOverlap="1" wp14:anchorId="1779916D" wp14:editId="24A5647F">
            <wp:simplePos x="0" y="0"/>
            <wp:positionH relativeFrom="column">
              <wp:posOffset>4373245</wp:posOffset>
            </wp:positionH>
            <wp:positionV relativeFrom="paragraph">
              <wp:posOffset>-349675</wp:posOffset>
            </wp:positionV>
            <wp:extent cx="1619885" cy="1165860"/>
            <wp:effectExtent l="0" t="0" r="0" b="2540"/>
            <wp:wrapThrough wrapText="bothSides">
              <wp:wrapPolygon edited="0">
                <wp:start x="0" y="0"/>
                <wp:lineTo x="0" y="21176"/>
                <wp:lineTo x="13209" y="21176"/>
                <wp:lineTo x="15241" y="21176"/>
                <wp:lineTo x="15918" y="17882"/>
                <wp:lineTo x="13548" y="16941"/>
                <wp:lineTo x="19644" y="15059"/>
                <wp:lineTo x="19983" y="11294"/>
                <wp:lineTo x="7451" y="8000"/>
                <wp:lineTo x="14902" y="6118"/>
                <wp:lineTo x="15918" y="2824"/>
                <wp:lineTo x="12532" y="0"/>
                <wp:lineTo x="0" y="0"/>
              </wp:wrapPolygon>
            </wp:wrapThrough>
            <wp:docPr id="1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885"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513FAD" w14:textId="619560F2" w:rsidR="0006113B" w:rsidRPr="009B127C" w:rsidRDefault="0006113B" w:rsidP="0006113B">
      <w:pPr>
        <w:rPr>
          <w:rFonts w:ascii="Fira Sans" w:eastAsia="Times New Roman" w:hAnsi="Fira Sans"/>
          <w:color w:val="000000"/>
        </w:rPr>
      </w:pPr>
    </w:p>
    <w:p w14:paraId="2F46CD7A" w14:textId="562C3781" w:rsidR="0006113B" w:rsidRPr="009B127C" w:rsidRDefault="0006113B" w:rsidP="0006113B">
      <w:pPr>
        <w:rPr>
          <w:rFonts w:ascii="Fira Sans" w:eastAsia="Times New Roman" w:hAnsi="Fira Sans"/>
          <w:color w:val="000000"/>
        </w:rPr>
      </w:pPr>
    </w:p>
    <w:p w14:paraId="2D2FD62B" w14:textId="75B75D90" w:rsidR="00830CD4" w:rsidRPr="009B127C" w:rsidRDefault="00830CD4" w:rsidP="0006113B">
      <w:pPr>
        <w:rPr>
          <w:rFonts w:ascii="Fira Sans" w:eastAsia="Times New Roman" w:hAnsi="Fira Sans"/>
          <w:color w:val="000000"/>
        </w:rPr>
      </w:pPr>
    </w:p>
    <w:p w14:paraId="0AA116FF" w14:textId="1358F0DD" w:rsidR="007048CD" w:rsidRPr="00BF2AE7" w:rsidRDefault="005335BD" w:rsidP="0006113B">
      <w:pPr>
        <w:pStyle w:val="EinfAbs"/>
        <w:ind w:left="284" w:firstLine="284"/>
        <w:rPr>
          <w:rFonts w:ascii="Fira Sans" w:hAnsi="Fira Sans"/>
          <w:sz w:val="22"/>
          <w:szCs w:val="22"/>
        </w:rPr>
      </w:pPr>
      <w:r w:rsidRPr="00BF2AE7">
        <w:rPr>
          <w:rFonts w:ascii="Fira Sans" w:hAnsi="Fira Sans"/>
          <w:noProof/>
          <w:sz w:val="22"/>
          <w:szCs w:val="22"/>
          <w:lang w:eastAsia="de-DE"/>
        </w:rPr>
        <w:tab/>
      </w:r>
      <w:r w:rsidRPr="00BF2AE7">
        <w:rPr>
          <w:rFonts w:ascii="Fira Sans" w:hAnsi="Fira Sans"/>
          <w:noProof/>
          <w:sz w:val="22"/>
          <w:szCs w:val="22"/>
          <w:lang w:eastAsia="de-DE"/>
        </w:rPr>
        <w:tab/>
      </w:r>
      <w:r w:rsidRPr="00BF2AE7">
        <w:rPr>
          <w:rFonts w:ascii="Fira Sans" w:hAnsi="Fira Sans"/>
          <w:noProof/>
          <w:sz w:val="22"/>
          <w:szCs w:val="22"/>
          <w:lang w:eastAsia="de-DE"/>
        </w:rPr>
        <w:tab/>
      </w:r>
      <w:r w:rsidR="00512CE7" w:rsidRPr="00BF2AE7">
        <w:rPr>
          <w:rFonts w:ascii="Fira Sans" w:hAnsi="Fira Sans"/>
          <w:sz w:val="22"/>
          <w:szCs w:val="22"/>
        </w:rPr>
        <w:tab/>
      </w:r>
      <w:r w:rsidR="00512CE7" w:rsidRPr="00BF2AE7">
        <w:rPr>
          <w:rFonts w:ascii="Fira Sans" w:hAnsi="Fira Sans"/>
          <w:sz w:val="22"/>
          <w:szCs w:val="22"/>
        </w:rPr>
        <w:tab/>
      </w:r>
      <w:r w:rsidR="00512CE7" w:rsidRPr="00BF2AE7">
        <w:rPr>
          <w:rFonts w:ascii="Fira Sans" w:hAnsi="Fira Sans"/>
          <w:sz w:val="22"/>
          <w:szCs w:val="22"/>
        </w:rPr>
        <w:tab/>
      </w:r>
    </w:p>
    <w:p w14:paraId="0A7E52DE" w14:textId="77777777" w:rsidR="00230DD2" w:rsidRDefault="006D1DD6" w:rsidP="00BF2AE7">
      <w:pPr>
        <w:spacing w:line="280" w:lineRule="exact"/>
        <w:ind w:left="-142" w:firstLine="142"/>
        <w:rPr>
          <w:rFonts w:ascii="Arial" w:hAnsi="Arial" w:cs="Arial"/>
          <w:b/>
          <w:sz w:val="22"/>
          <w:szCs w:val="22"/>
        </w:rPr>
      </w:pP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p>
    <w:p w14:paraId="3191FE71" w14:textId="48E9144B" w:rsidR="00001A0E" w:rsidRPr="00BF2AE7" w:rsidRDefault="00845EEB" w:rsidP="00BF2AE7">
      <w:pPr>
        <w:spacing w:line="280" w:lineRule="exact"/>
        <w:ind w:left="-142" w:firstLine="142"/>
        <w:rPr>
          <w:rFonts w:ascii="Arial" w:hAnsi="Arial" w:cs="Arial"/>
          <w:b/>
          <w:sz w:val="22"/>
          <w:szCs w:val="22"/>
        </w:rPr>
      </w:pPr>
      <w:r>
        <w:rPr>
          <w:rFonts w:ascii="Arial" w:hAnsi="Arial" w:cs="Arial"/>
          <w:b/>
          <w:sz w:val="22"/>
          <w:szCs w:val="22"/>
        </w:rPr>
        <w:t>Spendenlauf</w:t>
      </w:r>
      <w:r w:rsidR="00001A0E" w:rsidRPr="00BF2AE7">
        <w:rPr>
          <w:rFonts w:ascii="Arial" w:hAnsi="Arial" w:cs="Arial"/>
          <w:b/>
          <w:sz w:val="22"/>
          <w:szCs w:val="22"/>
        </w:rPr>
        <w:t xml:space="preserve"> zum 100-jährigen Waldorfjubiläum</w:t>
      </w:r>
    </w:p>
    <w:p w14:paraId="48DAFBDC" w14:textId="77777777" w:rsidR="00001A0E" w:rsidRPr="00BF2AE7" w:rsidRDefault="00001A0E" w:rsidP="00BF2AE7">
      <w:pPr>
        <w:spacing w:line="280" w:lineRule="exact"/>
        <w:rPr>
          <w:rFonts w:ascii="Arial" w:hAnsi="Arial" w:cs="Arial"/>
          <w:sz w:val="22"/>
          <w:szCs w:val="22"/>
        </w:rPr>
      </w:pPr>
    </w:p>
    <w:p w14:paraId="30BC61FB" w14:textId="240795C7" w:rsidR="00845EEB" w:rsidRDefault="00845EEB" w:rsidP="00BF2AE7">
      <w:pPr>
        <w:spacing w:line="280" w:lineRule="exact"/>
        <w:rPr>
          <w:rFonts w:ascii="Arial" w:hAnsi="Arial" w:cs="Arial"/>
          <w:i/>
          <w:sz w:val="22"/>
          <w:szCs w:val="22"/>
        </w:rPr>
      </w:pPr>
      <w:r>
        <w:rPr>
          <w:rFonts w:ascii="Arial" w:hAnsi="Arial" w:cs="Arial"/>
          <w:i/>
          <w:sz w:val="22"/>
          <w:szCs w:val="22"/>
        </w:rPr>
        <w:t xml:space="preserve">Ort, Datum/Kürzel: </w:t>
      </w:r>
      <w:r w:rsidR="00530E1C">
        <w:rPr>
          <w:rFonts w:ascii="Arial" w:hAnsi="Arial" w:cs="Arial"/>
          <w:i/>
          <w:sz w:val="22"/>
          <w:szCs w:val="22"/>
        </w:rPr>
        <w:t xml:space="preserve">Am XX.XX.XX </w:t>
      </w:r>
      <w:r w:rsidR="0063539A">
        <w:rPr>
          <w:rFonts w:ascii="Arial" w:hAnsi="Arial" w:cs="Arial"/>
          <w:i/>
          <w:sz w:val="22"/>
          <w:szCs w:val="22"/>
        </w:rPr>
        <w:t xml:space="preserve">startet die Freie Waldorfschule XYZ einen Spendenlauf für die notleidende Waldorfschule in XYZ. Im Rahmen eines Festjahres zum 100 jährigen </w:t>
      </w:r>
      <w:proofErr w:type="spellStart"/>
      <w:r w:rsidR="0063539A">
        <w:rPr>
          <w:rFonts w:ascii="Arial" w:hAnsi="Arial" w:cs="Arial"/>
          <w:i/>
          <w:sz w:val="22"/>
          <w:szCs w:val="22"/>
        </w:rPr>
        <w:t>Bestenhens</w:t>
      </w:r>
      <w:proofErr w:type="spellEnd"/>
      <w:r w:rsidR="0063539A">
        <w:rPr>
          <w:rFonts w:ascii="Arial" w:hAnsi="Arial" w:cs="Arial"/>
          <w:i/>
          <w:sz w:val="22"/>
          <w:szCs w:val="22"/>
        </w:rPr>
        <w:t xml:space="preserve"> der Waldorfpädagogik, </w:t>
      </w:r>
      <w:proofErr w:type="gramStart"/>
      <w:r w:rsidR="0063539A">
        <w:rPr>
          <w:rFonts w:ascii="Arial" w:hAnsi="Arial" w:cs="Arial"/>
          <w:i/>
          <w:sz w:val="22"/>
          <w:szCs w:val="22"/>
        </w:rPr>
        <w:t>werden mit</w:t>
      </w:r>
      <w:proofErr w:type="gramEnd"/>
      <w:r w:rsidR="0063539A">
        <w:rPr>
          <w:rFonts w:ascii="Arial" w:hAnsi="Arial" w:cs="Arial"/>
          <w:i/>
          <w:sz w:val="22"/>
          <w:szCs w:val="22"/>
        </w:rPr>
        <w:t xml:space="preserve"> einem bundesweiten Staffellauf Spenden für Waldorfschulen in N</w:t>
      </w:r>
      <w:r w:rsidR="00C4733F">
        <w:rPr>
          <w:rFonts w:ascii="Arial" w:hAnsi="Arial" w:cs="Arial"/>
          <w:i/>
          <w:sz w:val="22"/>
          <w:szCs w:val="22"/>
        </w:rPr>
        <w:t xml:space="preserve">ot gesammelt. Die Waldorfschüler setzen damit ein Zeichen für </w:t>
      </w:r>
      <w:proofErr w:type="spellStart"/>
      <w:r w:rsidR="00C4733F">
        <w:rPr>
          <w:rFonts w:ascii="Arial" w:hAnsi="Arial" w:cs="Arial"/>
          <w:i/>
          <w:sz w:val="22"/>
          <w:szCs w:val="22"/>
        </w:rPr>
        <w:t>für</w:t>
      </w:r>
      <w:proofErr w:type="spellEnd"/>
      <w:r w:rsidR="00C4733F">
        <w:rPr>
          <w:rFonts w:ascii="Arial" w:hAnsi="Arial" w:cs="Arial"/>
          <w:i/>
          <w:sz w:val="22"/>
          <w:szCs w:val="22"/>
        </w:rPr>
        <w:t xml:space="preserve"> Schulen in Not und unterstützen so waldorfpädagogische Bildungsprojekte weltweit. </w:t>
      </w:r>
    </w:p>
    <w:p w14:paraId="16FA8687" w14:textId="77777777" w:rsidR="00C4733F" w:rsidRDefault="00C4733F" w:rsidP="00BF2AE7">
      <w:pPr>
        <w:spacing w:line="280" w:lineRule="exact"/>
        <w:rPr>
          <w:rFonts w:ascii="Arial" w:hAnsi="Arial" w:cs="Arial"/>
          <w:i/>
          <w:sz w:val="22"/>
          <w:szCs w:val="22"/>
        </w:rPr>
      </w:pPr>
    </w:p>
    <w:p w14:paraId="6D684F20" w14:textId="3DC45DE9" w:rsidR="00CB678A" w:rsidRDefault="00C4733F" w:rsidP="00BF2AE7">
      <w:pPr>
        <w:spacing w:line="280" w:lineRule="exact"/>
        <w:rPr>
          <w:rFonts w:ascii="Arial" w:hAnsi="Arial" w:cs="Arial"/>
          <w:i/>
          <w:sz w:val="22"/>
          <w:szCs w:val="22"/>
        </w:rPr>
      </w:pPr>
      <w:r>
        <w:rPr>
          <w:rFonts w:ascii="Arial" w:hAnsi="Arial" w:cs="Arial"/>
          <w:i/>
          <w:sz w:val="22"/>
          <w:szCs w:val="22"/>
        </w:rPr>
        <w:t>„</w:t>
      </w:r>
      <w:r w:rsidR="0021559E">
        <w:rPr>
          <w:rFonts w:ascii="Arial" w:hAnsi="Arial" w:cs="Arial"/>
          <w:i/>
          <w:sz w:val="22"/>
          <w:szCs w:val="22"/>
        </w:rPr>
        <w:t xml:space="preserve">Unsere Schüler freuen sich gemeinsam zu laufen und viele Spenden für Waldorfschüler in </w:t>
      </w:r>
      <w:proofErr w:type="spellStart"/>
      <w:r w:rsidR="0021559E">
        <w:rPr>
          <w:rFonts w:ascii="Arial" w:hAnsi="Arial" w:cs="Arial"/>
          <w:i/>
          <w:sz w:val="22"/>
          <w:szCs w:val="22"/>
        </w:rPr>
        <w:t>denärmeren</w:t>
      </w:r>
      <w:proofErr w:type="spellEnd"/>
      <w:r w:rsidR="0021559E">
        <w:rPr>
          <w:rFonts w:ascii="Arial" w:hAnsi="Arial" w:cs="Arial"/>
          <w:i/>
          <w:sz w:val="22"/>
          <w:szCs w:val="22"/>
        </w:rPr>
        <w:t xml:space="preserve"> Teilen der Welt zu sammeln“, sagt XYZ von der Waldorfschule XYZ. </w:t>
      </w:r>
    </w:p>
    <w:p w14:paraId="31538D1C" w14:textId="77777777" w:rsidR="0021559E" w:rsidRDefault="0021559E" w:rsidP="00BF2AE7">
      <w:pPr>
        <w:spacing w:line="280" w:lineRule="exact"/>
        <w:rPr>
          <w:rFonts w:ascii="Arial" w:hAnsi="Arial" w:cs="Arial"/>
          <w:i/>
          <w:sz w:val="22"/>
          <w:szCs w:val="22"/>
        </w:rPr>
      </w:pPr>
    </w:p>
    <w:p w14:paraId="6D59405D" w14:textId="09CEB8A5" w:rsidR="0021559E" w:rsidRDefault="0021559E" w:rsidP="00BF2AE7">
      <w:pPr>
        <w:spacing w:line="280" w:lineRule="exact"/>
        <w:rPr>
          <w:rFonts w:ascii="Arial" w:hAnsi="Arial" w:cs="Arial"/>
          <w:i/>
          <w:sz w:val="22"/>
          <w:szCs w:val="22"/>
        </w:rPr>
      </w:pPr>
      <w:hyperlink r:id="rId9" w:history="1">
        <w:r w:rsidRPr="00E549FA">
          <w:rPr>
            <w:rStyle w:val="Link"/>
            <w:rFonts w:ascii="Arial" w:hAnsi="Arial" w:cs="Arial"/>
            <w:i/>
            <w:sz w:val="22"/>
            <w:szCs w:val="22"/>
          </w:rPr>
          <w:t>https://www.freunde-waldorf.de/wow-day/wow-year-2019/</w:t>
        </w:r>
      </w:hyperlink>
    </w:p>
    <w:p w14:paraId="6FD38016" w14:textId="77777777" w:rsidR="0021559E" w:rsidRDefault="0021559E" w:rsidP="00BF2AE7">
      <w:pPr>
        <w:spacing w:line="280" w:lineRule="exact"/>
        <w:rPr>
          <w:rFonts w:ascii="Arial" w:hAnsi="Arial" w:cs="Arial"/>
          <w:i/>
          <w:sz w:val="22"/>
          <w:szCs w:val="22"/>
        </w:rPr>
      </w:pPr>
    </w:p>
    <w:p w14:paraId="5A8E3588" w14:textId="1CA89557" w:rsidR="0021559E" w:rsidRDefault="0021559E" w:rsidP="00BF2AE7">
      <w:pPr>
        <w:spacing w:line="280" w:lineRule="exact"/>
        <w:rPr>
          <w:rFonts w:ascii="Arial" w:hAnsi="Arial" w:cs="Arial"/>
          <w:i/>
          <w:sz w:val="22"/>
          <w:szCs w:val="22"/>
        </w:rPr>
      </w:pPr>
      <w:r>
        <w:rPr>
          <w:rFonts w:ascii="Arial" w:hAnsi="Arial" w:cs="Arial"/>
          <w:i/>
          <w:sz w:val="22"/>
          <w:szCs w:val="22"/>
        </w:rPr>
        <w:t>Abschnitt welche Nachbarschule, wohin geht es weiter?</w:t>
      </w:r>
      <w:bookmarkStart w:id="0" w:name="_GoBack"/>
      <w:bookmarkEnd w:id="0"/>
    </w:p>
    <w:p w14:paraId="0E0C208B" w14:textId="77777777" w:rsidR="00CB678A" w:rsidRDefault="00CB678A" w:rsidP="00BF2AE7">
      <w:pPr>
        <w:spacing w:line="280" w:lineRule="exact"/>
        <w:rPr>
          <w:rFonts w:ascii="Arial" w:hAnsi="Arial" w:cs="Arial"/>
          <w:i/>
          <w:sz w:val="22"/>
          <w:szCs w:val="22"/>
        </w:rPr>
      </w:pPr>
    </w:p>
    <w:p w14:paraId="4E6F2C05" w14:textId="3B9F3DCC" w:rsidR="00CB678A" w:rsidRDefault="00CB678A" w:rsidP="00BF2AE7">
      <w:pPr>
        <w:spacing w:line="280" w:lineRule="exact"/>
        <w:rPr>
          <w:rFonts w:ascii="Arial" w:hAnsi="Arial" w:cs="Arial"/>
          <w:i/>
          <w:sz w:val="22"/>
          <w:szCs w:val="22"/>
        </w:rPr>
      </w:pPr>
      <w:r>
        <w:rPr>
          <w:rFonts w:ascii="Arial" w:hAnsi="Arial" w:cs="Arial"/>
          <w:i/>
          <w:sz w:val="22"/>
          <w:szCs w:val="22"/>
        </w:rPr>
        <w:t xml:space="preserve">Das Staffellauf-Projekt ist eine echte organisatorische Herausforderung, da über 244 Waldorfschulen zu unterschiedlichen Zeiten an dem Projekt teilnehmen“, sagt Josefina </w:t>
      </w:r>
      <w:proofErr w:type="spellStart"/>
      <w:r>
        <w:rPr>
          <w:rFonts w:ascii="Arial" w:hAnsi="Arial" w:cs="Arial"/>
          <w:i/>
          <w:sz w:val="22"/>
          <w:szCs w:val="22"/>
        </w:rPr>
        <w:t>Elsler</w:t>
      </w:r>
      <w:proofErr w:type="spellEnd"/>
      <w:r>
        <w:rPr>
          <w:rFonts w:ascii="Arial" w:hAnsi="Arial" w:cs="Arial"/>
          <w:i/>
          <w:sz w:val="22"/>
          <w:szCs w:val="22"/>
        </w:rPr>
        <w:t xml:space="preserve">, ehemalige Profi-Leitathletin und Waldorfschülerin. Josefina Elser organisiert als Teil den Projektteams den Staffellauf und </w:t>
      </w:r>
      <w:r w:rsidR="0010072E">
        <w:rPr>
          <w:rFonts w:ascii="Arial" w:hAnsi="Arial" w:cs="Arial"/>
          <w:i/>
          <w:sz w:val="22"/>
          <w:szCs w:val="22"/>
        </w:rPr>
        <w:t>trug</w:t>
      </w:r>
      <w:r>
        <w:rPr>
          <w:rFonts w:ascii="Arial" w:hAnsi="Arial" w:cs="Arial"/>
          <w:i/>
          <w:sz w:val="22"/>
          <w:szCs w:val="22"/>
        </w:rPr>
        <w:t xml:space="preserve"> selbst </w:t>
      </w:r>
      <w:r w:rsidR="0010072E">
        <w:rPr>
          <w:rFonts w:ascii="Arial" w:hAnsi="Arial" w:cs="Arial"/>
          <w:i/>
          <w:sz w:val="22"/>
          <w:szCs w:val="22"/>
        </w:rPr>
        <w:t xml:space="preserve">den Staffelstab </w:t>
      </w:r>
      <w:r>
        <w:rPr>
          <w:rFonts w:ascii="Arial" w:hAnsi="Arial" w:cs="Arial"/>
          <w:i/>
          <w:sz w:val="22"/>
          <w:szCs w:val="22"/>
        </w:rPr>
        <w:t xml:space="preserve">beim </w:t>
      </w:r>
      <w:r w:rsidR="0010072E">
        <w:rPr>
          <w:rFonts w:ascii="Arial" w:hAnsi="Arial" w:cs="Arial"/>
          <w:i/>
          <w:sz w:val="22"/>
          <w:szCs w:val="22"/>
        </w:rPr>
        <w:t>offiziellen Staffellaufstart</w:t>
      </w:r>
      <w:r>
        <w:rPr>
          <w:rFonts w:ascii="Arial" w:hAnsi="Arial" w:cs="Arial"/>
          <w:i/>
          <w:sz w:val="22"/>
          <w:szCs w:val="22"/>
        </w:rPr>
        <w:t xml:space="preserve"> am 10. Juni 2018 </w:t>
      </w:r>
      <w:r w:rsidR="0010072E">
        <w:rPr>
          <w:rFonts w:ascii="Arial" w:hAnsi="Arial" w:cs="Arial"/>
          <w:i/>
          <w:sz w:val="22"/>
          <w:szCs w:val="22"/>
        </w:rPr>
        <w:t>im Rahmen des Flensburg liebt Dich Marathons.</w:t>
      </w:r>
    </w:p>
    <w:p w14:paraId="2757570A" w14:textId="77777777" w:rsidR="00D71913" w:rsidRDefault="00D71913" w:rsidP="00BF2AE7">
      <w:pPr>
        <w:spacing w:line="280" w:lineRule="exact"/>
        <w:rPr>
          <w:rFonts w:ascii="Arial" w:hAnsi="Arial" w:cs="Arial"/>
          <w:i/>
          <w:sz w:val="22"/>
          <w:szCs w:val="22"/>
        </w:rPr>
      </w:pPr>
    </w:p>
    <w:p w14:paraId="7BA9187C" w14:textId="77777777" w:rsidR="00D71913" w:rsidRPr="00BF2AE7" w:rsidRDefault="00D71913" w:rsidP="00D71913">
      <w:pPr>
        <w:spacing w:line="280" w:lineRule="exact"/>
        <w:rPr>
          <w:rFonts w:ascii="Arial" w:hAnsi="Arial" w:cs="Arial"/>
          <w:sz w:val="22"/>
          <w:szCs w:val="22"/>
        </w:rPr>
      </w:pPr>
      <w:r w:rsidRPr="00BF2AE7">
        <w:rPr>
          <w:rFonts w:ascii="Arial" w:hAnsi="Arial" w:cs="Arial"/>
          <w:sz w:val="22"/>
          <w:szCs w:val="22"/>
        </w:rPr>
        <w:t>„Wir hoffen, so auch die rund 1.100 Waldorfschulen weltweit zu eigenen ‚Staffelläufen’ inspirieren zu können, um sich institutionsübergreifend zu verbinden. In Argentinien möchte ein engagierter Vater z.B. alle Waldorfschulen mit seinem Motorrad besuchen und sie miteinander vernetzen. Das Jubiläum ist für uns Anlass, die globale Dimension der Waldorfpädagogik noch stärker ins Bewusstsein zu rücken“</w:t>
      </w:r>
      <w:proofErr w:type="gramStart"/>
      <w:r w:rsidRPr="00BF2AE7">
        <w:rPr>
          <w:rFonts w:ascii="Arial" w:hAnsi="Arial" w:cs="Arial"/>
          <w:sz w:val="22"/>
          <w:szCs w:val="22"/>
        </w:rPr>
        <w:t>, freut</w:t>
      </w:r>
      <w:proofErr w:type="gramEnd"/>
      <w:r w:rsidRPr="00BF2AE7">
        <w:rPr>
          <w:rFonts w:ascii="Arial" w:hAnsi="Arial" w:cs="Arial"/>
          <w:sz w:val="22"/>
          <w:szCs w:val="22"/>
        </w:rPr>
        <w:t xml:space="preserve"> sich Henning </w:t>
      </w:r>
      <w:proofErr w:type="spellStart"/>
      <w:r w:rsidRPr="00BF2AE7">
        <w:rPr>
          <w:rFonts w:ascii="Arial" w:hAnsi="Arial" w:cs="Arial"/>
          <w:sz w:val="22"/>
          <w:szCs w:val="22"/>
        </w:rPr>
        <w:t>Kullak-Ublick</w:t>
      </w:r>
      <w:proofErr w:type="spellEnd"/>
      <w:r w:rsidRPr="00BF2AE7">
        <w:rPr>
          <w:rFonts w:ascii="Arial" w:hAnsi="Arial" w:cs="Arial"/>
          <w:sz w:val="22"/>
          <w:szCs w:val="22"/>
        </w:rPr>
        <w:t xml:space="preserve">, Initiator von Waldorf 100 und Vorstand im Bund der Freien Waldorfschulen. </w:t>
      </w:r>
    </w:p>
    <w:p w14:paraId="086F9477" w14:textId="77777777" w:rsidR="0010072E" w:rsidRDefault="0010072E" w:rsidP="00BF2AE7">
      <w:pPr>
        <w:spacing w:line="280" w:lineRule="exact"/>
        <w:rPr>
          <w:rFonts w:ascii="Arial" w:hAnsi="Arial" w:cs="Arial"/>
          <w:i/>
          <w:sz w:val="22"/>
          <w:szCs w:val="22"/>
        </w:rPr>
      </w:pPr>
    </w:p>
    <w:p w14:paraId="7209297A" w14:textId="0A8FEECA" w:rsidR="00E428B4" w:rsidRDefault="00E428B4" w:rsidP="00BF2AE7">
      <w:pPr>
        <w:spacing w:line="280" w:lineRule="exact"/>
        <w:rPr>
          <w:rFonts w:ascii="Arial" w:hAnsi="Arial" w:cs="Arial"/>
          <w:sz w:val="22"/>
          <w:szCs w:val="22"/>
        </w:rPr>
      </w:pPr>
      <w:r>
        <w:rPr>
          <w:rFonts w:ascii="Arial" w:hAnsi="Arial" w:cs="Arial"/>
          <w:sz w:val="22"/>
          <w:szCs w:val="22"/>
        </w:rPr>
        <w:t xml:space="preserve">Die erste Waldorfschule wurde 1919 in Stuttgart gegründet. Bis heute gibt es in Deutschland 244 Waldorf oder Rudolf-Steiner-Schulen, weltweit sind es sogar mehr als 1.100. </w:t>
      </w:r>
      <w:r w:rsidR="003C0EF2">
        <w:rPr>
          <w:rFonts w:ascii="Arial" w:hAnsi="Arial" w:cs="Arial"/>
          <w:sz w:val="22"/>
          <w:szCs w:val="22"/>
        </w:rPr>
        <w:t xml:space="preserve">Unter dem Dach von Waldorf 100 starten die Waldorfschulen weltweit zahlreiche gemeinschaftsbildende Projekte. Der offizielle Jubiläumsfestakt findet am 19. September 2019 in Berlin statt. Dort wird auch die letzte Staffel des </w:t>
      </w:r>
      <w:proofErr w:type="spellStart"/>
      <w:r w:rsidR="003C0EF2">
        <w:rPr>
          <w:rFonts w:ascii="Arial" w:hAnsi="Arial" w:cs="Arial"/>
          <w:sz w:val="22"/>
          <w:szCs w:val="22"/>
        </w:rPr>
        <w:t>Spendlaufes</w:t>
      </w:r>
      <w:proofErr w:type="spellEnd"/>
      <w:r w:rsidR="003C0EF2">
        <w:rPr>
          <w:rFonts w:ascii="Arial" w:hAnsi="Arial" w:cs="Arial"/>
          <w:sz w:val="22"/>
          <w:szCs w:val="22"/>
        </w:rPr>
        <w:t xml:space="preserve"> ausgetragen.  </w:t>
      </w:r>
    </w:p>
    <w:p w14:paraId="4EC86737" w14:textId="77777777" w:rsidR="003C0EF2" w:rsidRDefault="003C0EF2" w:rsidP="00BF2AE7">
      <w:pPr>
        <w:spacing w:line="280" w:lineRule="exact"/>
        <w:rPr>
          <w:rFonts w:ascii="Arial" w:hAnsi="Arial" w:cs="Arial"/>
          <w:sz w:val="22"/>
          <w:szCs w:val="22"/>
        </w:rPr>
      </w:pPr>
    </w:p>
    <w:p w14:paraId="792C8CC8" w14:textId="77777777" w:rsidR="003C0EF2" w:rsidRDefault="003C0EF2" w:rsidP="00BF2AE7">
      <w:pPr>
        <w:spacing w:line="280" w:lineRule="exact"/>
        <w:rPr>
          <w:rFonts w:ascii="Arial" w:hAnsi="Arial" w:cs="Arial"/>
          <w:sz w:val="22"/>
          <w:szCs w:val="22"/>
        </w:rPr>
      </w:pPr>
    </w:p>
    <w:p w14:paraId="7AE9BEC6" w14:textId="77777777" w:rsidR="00E428B4" w:rsidRDefault="00E428B4" w:rsidP="00BF2AE7">
      <w:pPr>
        <w:spacing w:line="280" w:lineRule="exact"/>
        <w:rPr>
          <w:rFonts w:ascii="Arial" w:hAnsi="Arial" w:cs="Arial"/>
          <w:sz w:val="22"/>
          <w:szCs w:val="22"/>
        </w:rPr>
      </w:pPr>
    </w:p>
    <w:p w14:paraId="354952E9" w14:textId="64891B50" w:rsidR="00E428B4" w:rsidRPr="00D71913" w:rsidRDefault="00D71913" w:rsidP="00BF2AE7">
      <w:pPr>
        <w:spacing w:line="280" w:lineRule="exact"/>
        <w:rPr>
          <w:rFonts w:ascii="Arial" w:hAnsi="Arial" w:cs="Arial"/>
          <w:sz w:val="22"/>
          <w:szCs w:val="22"/>
        </w:rPr>
      </w:pPr>
      <w:r w:rsidRPr="00D71913">
        <w:rPr>
          <w:rFonts w:ascii="Arial" w:hAnsi="Arial" w:cs="Arial"/>
          <w:sz w:val="22"/>
          <w:szCs w:val="22"/>
        </w:rPr>
        <w:lastRenderedPageBreak/>
        <w:t>Waldorf 100</w:t>
      </w:r>
      <w:r>
        <w:rPr>
          <w:rFonts w:ascii="Arial" w:hAnsi="Arial" w:cs="Arial"/>
          <w:sz w:val="22"/>
          <w:szCs w:val="22"/>
        </w:rPr>
        <w:t xml:space="preserve"> beinhaltet zah</w:t>
      </w:r>
      <w:r w:rsidR="00E428B4">
        <w:rPr>
          <w:rFonts w:ascii="Arial" w:hAnsi="Arial" w:cs="Arial"/>
          <w:sz w:val="22"/>
          <w:szCs w:val="22"/>
        </w:rPr>
        <w:t xml:space="preserve">lreiche Projekte verschiedenster Art von einzelnen Schulen oder weltweite schulübergreifende Aktivitäten. </w:t>
      </w:r>
    </w:p>
    <w:p w14:paraId="67128729" w14:textId="77777777" w:rsidR="0010072E" w:rsidRDefault="0010072E" w:rsidP="00BF2AE7">
      <w:pPr>
        <w:spacing w:line="280" w:lineRule="exact"/>
        <w:rPr>
          <w:rFonts w:ascii="Arial" w:hAnsi="Arial" w:cs="Arial"/>
          <w:i/>
          <w:sz w:val="22"/>
          <w:szCs w:val="22"/>
        </w:rPr>
      </w:pPr>
    </w:p>
    <w:p w14:paraId="2DAF5D17" w14:textId="77777777" w:rsidR="00845EEB" w:rsidRDefault="00845EEB" w:rsidP="00BF2AE7">
      <w:pPr>
        <w:spacing w:line="280" w:lineRule="exact"/>
        <w:rPr>
          <w:rFonts w:ascii="Arial" w:hAnsi="Arial" w:cs="Arial"/>
          <w:i/>
          <w:sz w:val="22"/>
          <w:szCs w:val="22"/>
        </w:rPr>
      </w:pPr>
    </w:p>
    <w:p w14:paraId="3B9305AF" w14:textId="77777777" w:rsidR="00845EEB" w:rsidRDefault="00845EEB" w:rsidP="00BF2AE7">
      <w:pPr>
        <w:spacing w:line="280" w:lineRule="exact"/>
        <w:rPr>
          <w:rFonts w:ascii="Arial" w:hAnsi="Arial" w:cs="Arial"/>
          <w:i/>
          <w:sz w:val="22"/>
          <w:szCs w:val="22"/>
        </w:rPr>
      </w:pPr>
    </w:p>
    <w:p w14:paraId="4607A0C4" w14:textId="77777777" w:rsidR="00845EEB" w:rsidRDefault="00845EEB" w:rsidP="00BF2AE7">
      <w:pPr>
        <w:spacing w:line="280" w:lineRule="exact"/>
        <w:rPr>
          <w:rFonts w:ascii="Arial" w:hAnsi="Arial" w:cs="Arial"/>
          <w:i/>
          <w:sz w:val="22"/>
          <w:szCs w:val="22"/>
        </w:rPr>
      </w:pPr>
    </w:p>
    <w:p w14:paraId="13FCF35A" w14:textId="30B7D45E" w:rsidR="00001A0E" w:rsidRPr="00BF2AE7" w:rsidRDefault="00001A0E" w:rsidP="00BF2AE7">
      <w:pPr>
        <w:spacing w:line="280" w:lineRule="exact"/>
        <w:rPr>
          <w:rFonts w:ascii="Arial" w:hAnsi="Arial" w:cs="Arial"/>
          <w:i/>
          <w:sz w:val="22"/>
          <w:szCs w:val="22"/>
        </w:rPr>
      </w:pPr>
      <w:r w:rsidRPr="00BF2AE7">
        <w:rPr>
          <w:rFonts w:ascii="Arial" w:hAnsi="Arial" w:cs="Arial"/>
          <w:i/>
          <w:sz w:val="22"/>
          <w:szCs w:val="22"/>
        </w:rPr>
        <w:t>Stuttgart/Hamburg, 07. Juni 2018/VS. Am 10. Juni 2018 startet im Rahmen des bundesweite Staffellauf der Waldorfschulen</w:t>
      </w:r>
      <w:r w:rsidR="00230DD2">
        <w:rPr>
          <w:rFonts w:ascii="Arial" w:hAnsi="Arial" w:cs="Arial"/>
          <w:i/>
          <w:sz w:val="22"/>
          <w:szCs w:val="22"/>
        </w:rPr>
        <w:t xml:space="preserve"> zum 100 jährigen Jubiläum startet die </w:t>
      </w:r>
      <w:r w:rsidR="00230DD2" w:rsidRPr="00230DD2">
        <w:rPr>
          <w:rFonts w:ascii="Arial" w:hAnsi="Arial" w:cs="Arial"/>
          <w:i/>
          <w:color w:val="FF6600"/>
          <w:sz w:val="22"/>
          <w:szCs w:val="22"/>
        </w:rPr>
        <w:t>Freie Waldorfschule XY</w:t>
      </w:r>
      <w:r w:rsidR="0097362E">
        <w:rPr>
          <w:rFonts w:ascii="Arial" w:hAnsi="Arial" w:cs="Arial"/>
          <w:i/>
          <w:color w:val="FF6600"/>
          <w:sz w:val="22"/>
          <w:szCs w:val="22"/>
        </w:rPr>
        <w:t xml:space="preserve"> mit der Staffelübergabe</w:t>
      </w:r>
      <w:r w:rsidR="00230DD2">
        <w:rPr>
          <w:rFonts w:ascii="Arial" w:hAnsi="Arial" w:cs="Arial"/>
          <w:i/>
          <w:color w:val="FF6600"/>
          <w:sz w:val="22"/>
          <w:szCs w:val="22"/>
        </w:rPr>
        <w:t xml:space="preserve">. </w:t>
      </w:r>
      <w:r w:rsidR="00230DD2" w:rsidRPr="00230DD2">
        <w:rPr>
          <w:rFonts w:ascii="Arial" w:hAnsi="Arial" w:cs="Arial"/>
          <w:i/>
          <w:color w:val="FFFF00"/>
          <w:sz w:val="22"/>
          <w:szCs w:val="22"/>
        </w:rPr>
        <w:t xml:space="preserve"> </w:t>
      </w:r>
      <w:r w:rsidRPr="00BF2AE7">
        <w:rPr>
          <w:rFonts w:ascii="Arial" w:hAnsi="Arial" w:cs="Arial"/>
          <w:i/>
          <w:sz w:val="22"/>
          <w:szCs w:val="22"/>
        </w:rPr>
        <w:t>. Ziel des Staffellaufes ist es, alle 244 Waldorfschulen in Deutschland zu erreichen und dabei möglichst viele Spenden für Waldorfprojekte weltweit zu sammeln. Der Staffellauf ist Teil der Feierlichkeiten zu Waldorf 100, dem hundertjährigen Jubiläum der Waldorfschulen im Jahr 2019.</w:t>
      </w:r>
    </w:p>
    <w:p w14:paraId="6A1081A9" w14:textId="77777777" w:rsidR="00001A0E" w:rsidRPr="00BF2AE7" w:rsidRDefault="00001A0E" w:rsidP="00BF2AE7">
      <w:pPr>
        <w:spacing w:line="280" w:lineRule="exact"/>
        <w:rPr>
          <w:rFonts w:ascii="Arial" w:hAnsi="Arial" w:cs="Arial"/>
          <w:sz w:val="22"/>
          <w:szCs w:val="22"/>
        </w:rPr>
      </w:pPr>
    </w:p>
    <w:p w14:paraId="164B128E" w14:textId="77777777" w:rsidR="00001A0E" w:rsidRPr="00BF2AE7" w:rsidRDefault="00001A0E" w:rsidP="00BF2AE7">
      <w:pPr>
        <w:spacing w:line="280" w:lineRule="exact"/>
        <w:rPr>
          <w:rFonts w:ascii="Arial" w:hAnsi="Arial" w:cs="Arial"/>
          <w:sz w:val="22"/>
          <w:szCs w:val="22"/>
        </w:rPr>
      </w:pPr>
      <w:r w:rsidRPr="00BF2AE7">
        <w:rPr>
          <w:rFonts w:ascii="Arial" w:hAnsi="Arial" w:cs="Arial"/>
          <w:sz w:val="22"/>
          <w:szCs w:val="22"/>
        </w:rPr>
        <w:t xml:space="preserve">„Ich freue mich riesig, als ehemalige Sportlerin dieses einmalige Projekt mit organisieren zu dürfen“ sagt Josefina </w:t>
      </w:r>
      <w:proofErr w:type="spellStart"/>
      <w:r w:rsidRPr="00BF2AE7">
        <w:rPr>
          <w:rFonts w:ascii="Arial" w:hAnsi="Arial" w:cs="Arial"/>
          <w:sz w:val="22"/>
          <w:szCs w:val="22"/>
        </w:rPr>
        <w:t>Elsler</w:t>
      </w:r>
      <w:proofErr w:type="spellEnd"/>
      <w:r w:rsidRPr="00BF2AE7">
        <w:rPr>
          <w:rFonts w:ascii="Arial" w:hAnsi="Arial" w:cs="Arial"/>
          <w:sz w:val="22"/>
          <w:szCs w:val="22"/>
        </w:rPr>
        <w:t>. Die ehemalige Profi-Leichtathletin ist Schirmherrin des Staffellaufes und startet für das Waldorfprojekt beim Flensburg-liebt-Dich-Marathon in ihrer Heimatstadt</w:t>
      </w:r>
      <w:proofErr w:type="gramStart"/>
      <w:r w:rsidRPr="00BF2AE7">
        <w:rPr>
          <w:rFonts w:ascii="Arial" w:hAnsi="Arial" w:cs="Arial"/>
          <w:sz w:val="22"/>
          <w:szCs w:val="22"/>
        </w:rPr>
        <w:t>, in</w:t>
      </w:r>
      <w:proofErr w:type="gramEnd"/>
      <w:r w:rsidRPr="00BF2AE7">
        <w:rPr>
          <w:rFonts w:ascii="Arial" w:hAnsi="Arial" w:cs="Arial"/>
          <w:sz w:val="22"/>
          <w:szCs w:val="22"/>
        </w:rPr>
        <w:t xml:space="preserve"> der sie 13 Jahre lang die Waldorfschule besuchte.  </w:t>
      </w:r>
    </w:p>
    <w:p w14:paraId="5913831D" w14:textId="77777777" w:rsidR="00001A0E" w:rsidRPr="00BF2AE7" w:rsidRDefault="00001A0E" w:rsidP="00BF2AE7">
      <w:pPr>
        <w:spacing w:line="280" w:lineRule="exact"/>
        <w:rPr>
          <w:rFonts w:ascii="Arial" w:hAnsi="Arial" w:cs="Arial"/>
          <w:sz w:val="22"/>
          <w:szCs w:val="22"/>
        </w:rPr>
      </w:pPr>
    </w:p>
    <w:p w14:paraId="5C99CBD8" w14:textId="2CE7D8DA" w:rsidR="00001A0E" w:rsidRPr="00BF2AE7" w:rsidRDefault="00001A0E" w:rsidP="00BF2AE7">
      <w:pPr>
        <w:spacing w:line="280" w:lineRule="exact"/>
        <w:rPr>
          <w:rFonts w:ascii="Arial" w:hAnsi="Arial" w:cs="Arial"/>
          <w:sz w:val="22"/>
          <w:szCs w:val="22"/>
        </w:rPr>
      </w:pPr>
      <w:r w:rsidRPr="00BF2AE7">
        <w:rPr>
          <w:rFonts w:ascii="Arial" w:hAnsi="Arial" w:cs="Arial"/>
          <w:sz w:val="22"/>
          <w:szCs w:val="22"/>
        </w:rPr>
        <w:t xml:space="preserve">In den Jahren 2018 und 2019 laufen Waldorfschüler*innen auf zahlreichen Etappen zwischen Nord und Süd, Ost und West von Schule zu Schule, um für jeden zurückgelegten Streckenabschnitt kleine und große Spenden zu sammeln, denn das Jubiläumsjahr ist gleichzeitig ein ganzjähriger WOW-Day (Waldorf </w:t>
      </w:r>
      <w:proofErr w:type="spellStart"/>
      <w:r w:rsidRPr="00BF2AE7">
        <w:rPr>
          <w:rFonts w:ascii="Arial" w:hAnsi="Arial" w:cs="Arial"/>
          <w:sz w:val="22"/>
          <w:szCs w:val="22"/>
        </w:rPr>
        <w:t>One</w:t>
      </w:r>
      <w:proofErr w:type="spellEnd"/>
      <w:r w:rsidRPr="00BF2AE7">
        <w:rPr>
          <w:rFonts w:ascii="Arial" w:hAnsi="Arial" w:cs="Arial"/>
          <w:sz w:val="22"/>
          <w:szCs w:val="22"/>
        </w:rPr>
        <w:t xml:space="preserve"> World). In Kooperation mit den „Freunden der Erziehungskunst Rudolf Steiners“ wird das Sportprojekt zu einem überregionalen Spendenlauf, bei dem das gesammelte Geld bedürftigen Waldorfschulen und -kindergärten rund um den Globus zugutekommt. Startschuss ist der 10. Juni 2018 mit einer Waldorf-Sonderwertung auf dem Flensburg-liebt-Dich-Marathon. Der Staffellauf endet am 19. September 2019 zum Waldorf 100-Abschlussfestival im Berliner Tempodrom mit der Ankunft der Drachenbootfahrer*innen der Freien Waldorfschule Greifswald.</w:t>
      </w:r>
    </w:p>
    <w:p w14:paraId="132E1548" w14:textId="77777777" w:rsidR="00001A0E" w:rsidRPr="00BF2AE7" w:rsidRDefault="00001A0E" w:rsidP="00BF2AE7">
      <w:pPr>
        <w:spacing w:line="280" w:lineRule="exact"/>
        <w:rPr>
          <w:rFonts w:ascii="Arial" w:hAnsi="Arial" w:cs="Arial"/>
          <w:sz w:val="22"/>
          <w:szCs w:val="22"/>
        </w:rPr>
      </w:pPr>
    </w:p>
    <w:p w14:paraId="69F32FA3" w14:textId="4D4C9CAE" w:rsidR="00001A0E" w:rsidRPr="00BF2AE7" w:rsidRDefault="00001A0E" w:rsidP="00BF2AE7">
      <w:pPr>
        <w:spacing w:line="280" w:lineRule="exact"/>
        <w:rPr>
          <w:rFonts w:ascii="Arial" w:hAnsi="Arial" w:cs="Arial"/>
          <w:sz w:val="22"/>
          <w:szCs w:val="22"/>
        </w:rPr>
      </w:pPr>
      <w:r w:rsidRPr="00BF2AE7">
        <w:rPr>
          <w:rFonts w:ascii="Arial" w:hAnsi="Arial" w:cs="Arial"/>
          <w:sz w:val="22"/>
          <w:szCs w:val="22"/>
        </w:rPr>
        <w:t xml:space="preserve">An dem Projekt darf jeder teilnehmen, egal ob Schüler*in, Eltern oder Lehrer*in. Da die Streckenabschnitte unterschiedliche Distanzen aufweisen, gelten auch andere Fortbewegungs-mittel als die eigenen Füße, also zum Beispiel </w:t>
      </w:r>
      <w:proofErr w:type="gramStart"/>
      <w:r w:rsidRPr="00BF2AE7">
        <w:rPr>
          <w:rFonts w:ascii="Arial" w:hAnsi="Arial" w:cs="Arial"/>
          <w:sz w:val="22"/>
          <w:szCs w:val="22"/>
        </w:rPr>
        <w:t>Fahrräder, Einräder,</w:t>
      </w:r>
      <w:proofErr w:type="gramEnd"/>
      <w:r w:rsidRPr="00BF2AE7">
        <w:rPr>
          <w:rFonts w:ascii="Arial" w:hAnsi="Arial" w:cs="Arial"/>
          <w:sz w:val="22"/>
          <w:szCs w:val="22"/>
        </w:rPr>
        <w:t xml:space="preserve"> Inline-Skates, Pferde oder Boote, solange sie nicht motorisiert sind. </w:t>
      </w:r>
    </w:p>
    <w:p w14:paraId="3177812B" w14:textId="77777777" w:rsidR="00001A0E" w:rsidRPr="00BF2AE7" w:rsidRDefault="00001A0E" w:rsidP="00BF2AE7">
      <w:pPr>
        <w:spacing w:line="280" w:lineRule="exact"/>
        <w:rPr>
          <w:rFonts w:ascii="Arial" w:hAnsi="Arial" w:cs="Arial"/>
          <w:sz w:val="22"/>
          <w:szCs w:val="22"/>
        </w:rPr>
      </w:pPr>
    </w:p>
    <w:p w14:paraId="50A31940" w14:textId="77777777" w:rsidR="00001A0E" w:rsidRPr="00BF2AE7" w:rsidRDefault="00001A0E" w:rsidP="00BF2AE7">
      <w:pPr>
        <w:spacing w:line="280" w:lineRule="exact"/>
        <w:rPr>
          <w:rFonts w:ascii="Arial" w:hAnsi="Arial" w:cs="Arial"/>
          <w:sz w:val="22"/>
          <w:szCs w:val="22"/>
        </w:rPr>
      </w:pPr>
      <w:r w:rsidRPr="00BF2AE7">
        <w:rPr>
          <w:rFonts w:ascii="Arial" w:hAnsi="Arial" w:cs="Arial"/>
          <w:sz w:val="22"/>
          <w:szCs w:val="22"/>
        </w:rPr>
        <w:t>„Wir hoffen, so auch die rund 1.100 Waldorfschulen weltweit zu eigenen ‚Staffelläufen’ inspirieren zu können, um sich institutionsübergreifend zu verbinden. In Argentinien möchte ein engagierter Vater z.B. alle Waldorfschulen mit seinem Motorrad besuchen und sie miteinander vernetzen. Das Jubiläum ist für uns Anlass, die globale Dimension der Waldorfpädagogik noch stärker ins Bewusstsein zu rücken“</w:t>
      </w:r>
      <w:proofErr w:type="gramStart"/>
      <w:r w:rsidRPr="00BF2AE7">
        <w:rPr>
          <w:rFonts w:ascii="Arial" w:hAnsi="Arial" w:cs="Arial"/>
          <w:sz w:val="22"/>
          <w:szCs w:val="22"/>
        </w:rPr>
        <w:t>, freut</w:t>
      </w:r>
      <w:proofErr w:type="gramEnd"/>
      <w:r w:rsidRPr="00BF2AE7">
        <w:rPr>
          <w:rFonts w:ascii="Arial" w:hAnsi="Arial" w:cs="Arial"/>
          <w:sz w:val="22"/>
          <w:szCs w:val="22"/>
        </w:rPr>
        <w:t xml:space="preserve"> sich Henning </w:t>
      </w:r>
      <w:proofErr w:type="spellStart"/>
      <w:r w:rsidRPr="00BF2AE7">
        <w:rPr>
          <w:rFonts w:ascii="Arial" w:hAnsi="Arial" w:cs="Arial"/>
          <w:sz w:val="22"/>
          <w:szCs w:val="22"/>
        </w:rPr>
        <w:t>Kullak-Ublick</w:t>
      </w:r>
      <w:proofErr w:type="spellEnd"/>
      <w:r w:rsidRPr="00BF2AE7">
        <w:rPr>
          <w:rFonts w:ascii="Arial" w:hAnsi="Arial" w:cs="Arial"/>
          <w:sz w:val="22"/>
          <w:szCs w:val="22"/>
        </w:rPr>
        <w:t xml:space="preserve">, Initiator von Waldorf 100 und Vorstand im Bund der Freien Waldorfschulen. </w:t>
      </w:r>
    </w:p>
    <w:p w14:paraId="1C0C82CB" w14:textId="77777777" w:rsidR="00001A0E" w:rsidRPr="00BF2AE7" w:rsidRDefault="00001A0E" w:rsidP="00BF2AE7">
      <w:pPr>
        <w:spacing w:line="280" w:lineRule="exact"/>
        <w:rPr>
          <w:rFonts w:ascii="Arial" w:hAnsi="Arial" w:cs="Arial"/>
          <w:sz w:val="22"/>
          <w:szCs w:val="22"/>
        </w:rPr>
      </w:pPr>
    </w:p>
    <w:p w14:paraId="270277B8" w14:textId="77777777" w:rsidR="00001A0E" w:rsidRPr="00BF2AE7" w:rsidRDefault="00001A0E" w:rsidP="00BF2AE7">
      <w:pPr>
        <w:spacing w:line="280" w:lineRule="exact"/>
        <w:rPr>
          <w:rFonts w:ascii="Arial" w:hAnsi="Arial" w:cs="Arial"/>
          <w:sz w:val="22"/>
          <w:szCs w:val="22"/>
        </w:rPr>
      </w:pPr>
      <w:r w:rsidRPr="00BF2AE7">
        <w:rPr>
          <w:rFonts w:ascii="Arial" w:hAnsi="Arial" w:cs="Arial"/>
          <w:b/>
          <w:sz w:val="22"/>
          <w:szCs w:val="22"/>
        </w:rPr>
        <w:t>Bund der Freien Waldorfschulen e.V. </w:t>
      </w:r>
      <w:r w:rsidRPr="00BF2AE7">
        <w:rPr>
          <w:rFonts w:ascii="Arial" w:hAnsi="Arial" w:cs="Arial"/>
          <w:sz w:val="22"/>
          <w:szCs w:val="22"/>
        </w:rPr>
        <w:br/>
        <w:t>Die derzeit 244 deutschen Waldorfschulen haben sich zum Bund der Freien Waldorfschulen e.V. (</w:t>
      </w:r>
      <w:proofErr w:type="spellStart"/>
      <w:proofErr w:type="gramStart"/>
      <w:r w:rsidRPr="00BF2AE7">
        <w:rPr>
          <w:rFonts w:ascii="Arial" w:hAnsi="Arial" w:cs="Arial"/>
          <w:sz w:val="22"/>
          <w:szCs w:val="22"/>
        </w:rPr>
        <w:t>BdFWS</w:t>
      </w:r>
      <w:proofErr w:type="spellEnd"/>
      <w:proofErr w:type="gramEnd"/>
      <w:r w:rsidRPr="00BF2AE7">
        <w:rPr>
          <w:rFonts w:ascii="Arial" w:hAnsi="Arial" w:cs="Arial"/>
          <w:sz w:val="22"/>
          <w:szCs w:val="22"/>
        </w:rPr>
        <w:t xml:space="preserve">) mit Sitz in Stuttgart zusammengeschlossen, wo 1919 die erste Waldorfschule </w:t>
      </w:r>
      <w:r w:rsidRPr="00BF2AE7">
        <w:rPr>
          <w:rFonts w:ascii="Arial" w:hAnsi="Arial" w:cs="Arial"/>
          <w:sz w:val="22"/>
          <w:szCs w:val="22"/>
        </w:rPr>
        <w:lastRenderedPageBreak/>
        <w:t xml:space="preserve">eröffnet wurde. Seit 2013 sitzt die Presse- und Öffentlichkeitsarbeit des </w:t>
      </w:r>
      <w:proofErr w:type="spellStart"/>
      <w:r w:rsidRPr="00BF2AE7">
        <w:rPr>
          <w:rFonts w:ascii="Arial" w:hAnsi="Arial" w:cs="Arial"/>
          <w:sz w:val="22"/>
          <w:szCs w:val="22"/>
        </w:rPr>
        <w:t>BdFWS</w:t>
      </w:r>
      <w:proofErr w:type="spellEnd"/>
      <w:r w:rsidRPr="00BF2AE7">
        <w:rPr>
          <w:rFonts w:ascii="Arial" w:hAnsi="Arial" w:cs="Arial"/>
          <w:sz w:val="22"/>
          <w:szCs w:val="22"/>
        </w:rPr>
        <w:t xml:space="preserve"> als Zweigstelle in Hamburg. Die föderative Vereinigung lässt die Autonomie der einzelnen Waldorfschule unangetastet, nimmt aber gemeinsame Aufgaben und Interessen wahr.</w:t>
      </w:r>
    </w:p>
    <w:p w14:paraId="24B79CBF" w14:textId="77777777" w:rsidR="00001A0E" w:rsidRPr="00BF2AE7" w:rsidRDefault="00001A0E" w:rsidP="00BF2AE7">
      <w:pPr>
        <w:spacing w:line="280" w:lineRule="exact"/>
        <w:rPr>
          <w:rFonts w:ascii="Arial" w:hAnsi="Arial" w:cs="Arial"/>
          <w:sz w:val="22"/>
          <w:szCs w:val="22"/>
        </w:rPr>
      </w:pPr>
    </w:p>
    <w:p w14:paraId="107B7C6B" w14:textId="60C45F90" w:rsidR="00001A0E" w:rsidRPr="00BF2AE7" w:rsidRDefault="00001A0E" w:rsidP="00BF2AE7">
      <w:pPr>
        <w:spacing w:line="280" w:lineRule="exact"/>
        <w:rPr>
          <w:rFonts w:ascii="Arial" w:hAnsi="Arial" w:cs="Arial"/>
          <w:sz w:val="22"/>
          <w:szCs w:val="22"/>
        </w:rPr>
      </w:pPr>
      <w:r w:rsidRPr="00BF2AE7">
        <w:rPr>
          <w:rFonts w:ascii="Arial" w:hAnsi="Arial" w:cs="Arial"/>
          <w:sz w:val="22"/>
          <w:szCs w:val="22"/>
        </w:rPr>
        <w:t xml:space="preserve">Hier finden </w:t>
      </w:r>
      <w:r w:rsidR="00BF2AE7" w:rsidRPr="00BF2AE7">
        <w:rPr>
          <w:rFonts w:ascii="Arial" w:hAnsi="Arial" w:cs="Arial"/>
          <w:sz w:val="22"/>
          <w:szCs w:val="22"/>
        </w:rPr>
        <w:t>sich</w:t>
      </w:r>
      <w:r w:rsidRPr="00BF2AE7">
        <w:rPr>
          <w:rFonts w:ascii="Arial" w:hAnsi="Arial" w:cs="Arial"/>
          <w:sz w:val="22"/>
          <w:szCs w:val="22"/>
        </w:rPr>
        <w:t xml:space="preserve"> die</w:t>
      </w:r>
      <w:r w:rsidRPr="00BF2AE7">
        <w:rPr>
          <w:rFonts w:ascii="Arial" w:hAnsi="Arial" w:cs="Arial"/>
          <w:b/>
          <w:sz w:val="22"/>
          <w:szCs w:val="22"/>
        </w:rPr>
        <w:t xml:space="preserve"> </w:t>
      </w:r>
      <w:hyperlink r:id="rId10" w:history="1">
        <w:r w:rsidRPr="00BF2AE7">
          <w:rPr>
            <w:rStyle w:val="Link"/>
            <w:rFonts w:ascii="Arial" w:hAnsi="Arial" w:cs="Arial"/>
            <w:b/>
            <w:sz w:val="22"/>
            <w:szCs w:val="22"/>
          </w:rPr>
          <w:t>Details zum Waldorf 100-Staffellauf</w:t>
        </w:r>
      </w:hyperlink>
      <w:r w:rsidR="00BF2AE7" w:rsidRPr="00BF2AE7">
        <w:rPr>
          <w:rFonts w:ascii="Arial" w:hAnsi="Arial" w:cs="Arial"/>
          <w:sz w:val="22"/>
          <w:szCs w:val="22"/>
        </w:rPr>
        <w:t xml:space="preserve"> (https://www.waldorf-100.org/project/lauf-um-die-welt/</w:t>
      </w:r>
      <w:proofErr w:type="gramStart"/>
      <w:r w:rsidR="00BF2AE7" w:rsidRPr="00BF2AE7">
        <w:rPr>
          <w:rFonts w:ascii="Arial" w:hAnsi="Arial" w:cs="Arial"/>
          <w:sz w:val="22"/>
          <w:szCs w:val="22"/>
        </w:rPr>
        <w:t>)</w:t>
      </w:r>
      <w:r w:rsidRPr="00BF2AE7">
        <w:rPr>
          <w:rFonts w:ascii="Arial" w:hAnsi="Arial" w:cs="Arial"/>
          <w:b/>
          <w:sz w:val="22"/>
          <w:szCs w:val="22"/>
        </w:rPr>
        <w:t xml:space="preserve"> </w:t>
      </w:r>
      <w:r w:rsidRPr="00BF2AE7">
        <w:rPr>
          <w:rFonts w:ascii="Arial" w:hAnsi="Arial" w:cs="Arial"/>
          <w:sz w:val="22"/>
          <w:szCs w:val="22"/>
        </w:rPr>
        <w:t>und</w:t>
      </w:r>
      <w:proofErr w:type="gramEnd"/>
      <w:r w:rsidRPr="00BF2AE7">
        <w:rPr>
          <w:rFonts w:ascii="Arial" w:hAnsi="Arial" w:cs="Arial"/>
          <w:sz w:val="22"/>
          <w:szCs w:val="22"/>
        </w:rPr>
        <w:t xml:space="preserve"> die</w:t>
      </w:r>
      <w:r w:rsidRPr="00BF2AE7">
        <w:rPr>
          <w:rFonts w:ascii="Arial" w:hAnsi="Arial" w:cs="Arial"/>
          <w:b/>
          <w:sz w:val="22"/>
          <w:szCs w:val="22"/>
        </w:rPr>
        <w:t xml:space="preserve"> </w:t>
      </w:r>
      <w:hyperlink r:id="rId11" w:history="1">
        <w:r w:rsidRPr="00BF2AE7">
          <w:rPr>
            <w:rStyle w:val="Link"/>
            <w:rFonts w:ascii="Arial" w:hAnsi="Arial" w:cs="Arial"/>
            <w:b/>
            <w:sz w:val="22"/>
            <w:szCs w:val="22"/>
          </w:rPr>
          <w:t>Staffellauf-Route</w:t>
        </w:r>
      </w:hyperlink>
      <w:r w:rsidR="00BF2AE7" w:rsidRPr="00BF2AE7">
        <w:rPr>
          <w:rStyle w:val="Link"/>
          <w:rFonts w:ascii="Arial" w:hAnsi="Arial" w:cs="Arial"/>
          <w:b/>
          <w:sz w:val="22"/>
          <w:szCs w:val="22"/>
        </w:rPr>
        <w:t xml:space="preserve"> </w:t>
      </w:r>
      <w:r w:rsidR="00BF2AE7" w:rsidRPr="00BF2AE7">
        <w:rPr>
          <w:rStyle w:val="Link"/>
          <w:rFonts w:ascii="Arial" w:hAnsi="Arial" w:cs="Arial"/>
          <w:color w:val="auto"/>
          <w:sz w:val="22"/>
          <w:szCs w:val="22"/>
        </w:rPr>
        <w:t>(https://www.waldorf-100.org/fileadmin/redakteure/downloads/18-015-w100-staffellauf-projektbeschreibung-v1.pdf)</w:t>
      </w:r>
    </w:p>
    <w:p w14:paraId="31BED772" w14:textId="656A59A0" w:rsidR="00512CE7" w:rsidRPr="00BF2AE7" w:rsidRDefault="006D1DD6" w:rsidP="00BF2AE7">
      <w:pPr>
        <w:spacing w:line="280" w:lineRule="exact"/>
        <w:rPr>
          <w:rFonts w:ascii="Arial" w:hAnsi="Arial" w:cs="Arial"/>
          <w:sz w:val="22"/>
          <w:szCs w:val="22"/>
        </w:rPr>
      </w:pPr>
      <w:r w:rsidRPr="00BF2AE7">
        <w:rPr>
          <w:rFonts w:ascii="Arial" w:hAnsi="Arial" w:cs="Arial"/>
        </w:rPr>
        <w:tab/>
      </w:r>
      <w:r w:rsidRPr="00BF2AE7">
        <w:rPr>
          <w:rFonts w:ascii="Arial" w:hAnsi="Arial" w:cs="Arial"/>
        </w:rPr>
        <w:tab/>
      </w:r>
    </w:p>
    <w:p w14:paraId="36B4D4DF" w14:textId="2CEEBA3C" w:rsidR="005335BD" w:rsidRPr="00BF2AE7" w:rsidRDefault="005335BD" w:rsidP="00BF2AE7">
      <w:pPr>
        <w:spacing w:line="280" w:lineRule="exact"/>
        <w:rPr>
          <w:rFonts w:ascii="Arial" w:hAnsi="Arial" w:cs="Arial"/>
        </w:rPr>
      </w:pPr>
    </w:p>
    <w:p w14:paraId="450C72B3" w14:textId="77777777" w:rsidR="00606DA8" w:rsidRPr="00BF2AE7" w:rsidRDefault="00606DA8" w:rsidP="00BF2AE7">
      <w:pPr>
        <w:spacing w:line="280" w:lineRule="exact"/>
        <w:rPr>
          <w:rFonts w:ascii="Arial" w:hAnsi="Arial" w:cs="Arial"/>
        </w:rPr>
      </w:pPr>
    </w:p>
    <w:p w14:paraId="09991034" w14:textId="77777777" w:rsidR="00606DA8" w:rsidRPr="00BF2AE7" w:rsidRDefault="00606DA8" w:rsidP="00BF2AE7">
      <w:pPr>
        <w:spacing w:line="280" w:lineRule="exact"/>
        <w:rPr>
          <w:rFonts w:ascii="Arial" w:hAnsi="Arial" w:cs="Arial"/>
        </w:rPr>
      </w:pPr>
    </w:p>
    <w:p w14:paraId="500F3FD4" w14:textId="77777777" w:rsidR="00606DA8" w:rsidRPr="00BF2AE7" w:rsidRDefault="00606DA8" w:rsidP="00BF2AE7">
      <w:pPr>
        <w:spacing w:line="280" w:lineRule="exact"/>
        <w:rPr>
          <w:rFonts w:ascii="Arial" w:hAnsi="Arial" w:cs="Arial"/>
        </w:rPr>
      </w:pPr>
    </w:p>
    <w:p w14:paraId="741096E8" w14:textId="77777777" w:rsidR="00606DA8" w:rsidRPr="00BF2AE7" w:rsidRDefault="00606DA8" w:rsidP="00BF2AE7">
      <w:pPr>
        <w:spacing w:line="280" w:lineRule="exact"/>
        <w:rPr>
          <w:rFonts w:ascii="Arial" w:hAnsi="Arial" w:cs="Arial"/>
        </w:rPr>
      </w:pPr>
    </w:p>
    <w:p w14:paraId="3B7A3BE4" w14:textId="77777777" w:rsidR="00606DA8" w:rsidRPr="00BF2AE7" w:rsidRDefault="00606DA8" w:rsidP="00BF2AE7">
      <w:pPr>
        <w:spacing w:line="280" w:lineRule="exact"/>
        <w:rPr>
          <w:rFonts w:ascii="Arial" w:hAnsi="Arial" w:cs="Arial"/>
        </w:rPr>
      </w:pPr>
    </w:p>
    <w:p w14:paraId="5B586C2C" w14:textId="77777777" w:rsidR="00606DA8" w:rsidRPr="00BF2AE7" w:rsidRDefault="00606DA8" w:rsidP="00BF2AE7">
      <w:pPr>
        <w:spacing w:line="280" w:lineRule="exact"/>
        <w:rPr>
          <w:rFonts w:ascii="Arial" w:hAnsi="Arial" w:cs="Arial"/>
        </w:rPr>
      </w:pPr>
    </w:p>
    <w:p w14:paraId="6A3AC5B9" w14:textId="77777777" w:rsidR="00606DA8" w:rsidRPr="00BF2AE7" w:rsidRDefault="00606DA8" w:rsidP="009D53EA">
      <w:pPr>
        <w:rPr>
          <w:rFonts w:ascii="Arial" w:hAnsi="Arial" w:cs="Arial"/>
        </w:rPr>
      </w:pPr>
    </w:p>
    <w:p w14:paraId="6BC04011" w14:textId="77777777" w:rsidR="00606DA8" w:rsidRPr="00BF2AE7" w:rsidRDefault="00606DA8" w:rsidP="009D53EA">
      <w:pPr>
        <w:rPr>
          <w:rFonts w:ascii="Arial" w:hAnsi="Arial" w:cs="Arial"/>
        </w:rPr>
      </w:pPr>
    </w:p>
    <w:p w14:paraId="4966C1AA" w14:textId="77777777" w:rsidR="00606DA8" w:rsidRPr="00BF2AE7" w:rsidRDefault="00606DA8" w:rsidP="009D53EA">
      <w:pPr>
        <w:rPr>
          <w:rFonts w:ascii="Arial" w:hAnsi="Arial" w:cs="Arial"/>
        </w:rPr>
      </w:pPr>
    </w:p>
    <w:p w14:paraId="06206968" w14:textId="77777777" w:rsidR="00606DA8" w:rsidRPr="00BF2AE7" w:rsidRDefault="00606DA8" w:rsidP="009D53EA">
      <w:pPr>
        <w:rPr>
          <w:rFonts w:ascii="Arial" w:hAnsi="Arial" w:cs="Arial"/>
        </w:rPr>
      </w:pPr>
    </w:p>
    <w:p w14:paraId="24787BAC" w14:textId="77777777" w:rsidR="00606DA8" w:rsidRPr="00BF2AE7" w:rsidRDefault="00606DA8" w:rsidP="009D53EA">
      <w:pPr>
        <w:rPr>
          <w:rFonts w:ascii="Arial" w:hAnsi="Arial" w:cs="Arial"/>
        </w:rPr>
      </w:pPr>
    </w:p>
    <w:p w14:paraId="3D2D3480" w14:textId="77777777" w:rsidR="00606DA8" w:rsidRPr="00BF2AE7" w:rsidRDefault="00606DA8" w:rsidP="009D53EA">
      <w:pPr>
        <w:rPr>
          <w:rFonts w:ascii="Arial" w:hAnsi="Arial" w:cs="Arial"/>
        </w:rPr>
      </w:pPr>
    </w:p>
    <w:p w14:paraId="0A43E320" w14:textId="77777777" w:rsidR="00606DA8" w:rsidRPr="00BF2AE7" w:rsidRDefault="00606DA8" w:rsidP="009D53EA">
      <w:pPr>
        <w:rPr>
          <w:rFonts w:ascii="Arial" w:hAnsi="Arial" w:cs="Arial"/>
        </w:rPr>
      </w:pPr>
    </w:p>
    <w:sectPr w:rsidR="00606DA8" w:rsidRPr="00BF2AE7" w:rsidSect="0054044A">
      <w:headerReference w:type="default" r:id="rId12"/>
      <w:headerReference w:type="first" r:id="rId13"/>
      <w:footerReference w:type="first" r:id="rId14"/>
      <w:pgSz w:w="11900" w:h="16820"/>
      <w:pgMar w:top="2977" w:right="1127" w:bottom="1369" w:left="1417" w:header="708" w:footer="708"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2769F" w14:textId="77777777" w:rsidR="0021559E" w:rsidRDefault="0021559E" w:rsidP="006F4E8A">
      <w:r>
        <w:separator/>
      </w:r>
    </w:p>
  </w:endnote>
  <w:endnote w:type="continuationSeparator" w:id="0">
    <w:p w14:paraId="08D36486" w14:textId="77777777" w:rsidR="0021559E" w:rsidRDefault="0021559E" w:rsidP="006F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00000003" w:usb1="00000000" w:usb2="00000000" w:usb3="00000000" w:csb0="00000001" w:csb1="00000000"/>
  </w:font>
  <w:font w:name="Fira Sans">
    <w:panose1 w:val="020B050305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FB91B" w14:textId="563408D5" w:rsidR="0021559E" w:rsidRPr="006D1DD6" w:rsidRDefault="0021559E" w:rsidP="00424159">
    <w:pPr>
      <w:pStyle w:val="Fuzeile"/>
      <w:ind w:left="-567"/>
      <w:jc w:val="center"/>
      <w:rPr>
        <w:rFonts w:ascii="Helvetica" w:hAnsi="Helvetica"/>
        <w:color w:val="AD0070"/>
        <w:sz w:val="18"/>
        <w:szCs w:val="18"/>
      </w:rPr>
    </w:pPr>
    <w:r w:rsidRPr="006D1DD6">
      <w:rPr>
        <w:rFonts w:ascii="Helvetica" w:hAnsi="Helvetica"/>
        <w:noProof/>
        <w:color w:val="AD0070"/>
        <w:sz w:val="18"/>
        <w:szCs w:val="18"/>
      </w:rPr>
      <w:t>Waldorf 2019 e.V.</w:t>
    </w:r>
    <w:r w:rsidRPr="006D1DD6">
      <w:rPr>
        <w:rFonts w:ascii="Helvetica" w:hAnsi="Helvetica"/>
        <w:color w:val="AD0070"/>
        <w:sz w:val="18"/>
        <w:szCs w:val="18"/>
      </w:rPr>
      <w:t>・</w:t>
    </w:r>
    <w:proofErr w:type="spellStart"/>
    <w:r w:rsidRPr="006D1DD6">
      <w:rPr>
        <w:rFonts w:ascii="Helvetica" w:hAnsi="Helvetica"/>
        <w:color w:val="AD0070"/>
        <w:sz w:val="18"/>
        <w:szCs w:val="18"/>
      </w:rPr>
      <w:t>Wagenburgstrasse</w:t>
    </w:r>
    <w:proofErr w:type="spellEnd"/>
    <w:r w:rsidRPr="006D1DD6">
      <w:rPr>
        <w:rFonts w:ascii="Helvetica" w:hAnsi="Helvetica"/>
        <w:color w:val="AD0070"/>
        <w:sz w:val="18"/>
        <w:szCs w:val="18"/>
      </w:rPr>
      <w:t xml:space="preserve"> 6</w:t>
    </w:r>
    <w:r w:rsidRPr="006D1DD6">
      <w:rPr>
        <w:rFonts w:ascii="Helvetica" w:hAnsi="Helvetica"/>
        <w:color w:val="AD0070"/>
        <w:sz w:val="18"/>
        <w:szCs w:val="18"/>
      </w:rPr>
      <w:t>・</w:t>
    </w:r>
    <w:r w:rsidRPr="006D1DD6">
      <w:rPr>
        <w:rFonts w:ascii="Helvetica" w:hAnsi="Helvetica"/>
        <w:color w:val="AD0070"/>
        <w:sz w:val="18"/>
        <w:szCs w:val="18"/>
      </w:rPr>
      <w:t xml:space="preserve">70184 </w:t>
    </w:r>
    <w:proofErr w:type="spellStart"/>
    <w:r w:rsidRPr="006D1DD6">
      <w:rPr>
        <w:rFonts w:ascii="Helvetica" w:hAnsi="Helvetica"/>
        <w:color w:val="AD0070"/>
        <w:sz w:val="18"/>
        <w:szCs w:val="18"/>
      </w:rPr>
      <w:t>Stuttgart</w:t>
    </w:r>
    <w:r w:rsidRPr="006D1DD6">
      <w:rPr>
        <w:rFonts w:ascii="Helvetica" w:hAnsi="Helvetica"/>
        <w:color w:val="AD0070"/>
        <w:sz w:val="18"/>
        <w:szCs w:val="18"/>
      </w:rPr>
      <w:t>・</w:t>
    </w:r>
    <w:r w:rsidRPr="006D1DD6">
      <w:rPr>
        <w:rFonts w:ascii="Helvetica" w:hAnsi="Helvetica"/>
        <w:color w:val="AD0070"/>
        <w:sz w:val="18"/>
        <w:szCs w:val="18"/>
      </w:rPr>
      <w:t>Germany</w:t>
    </w:r>
    <w:r w:rsidRPr="006D1DD6">
      <w:rPr>
        <w:rFonts w:ascii="Helvetica" w:hAnsi="Helvetica"/>
        <w:color w:val="AD0070"/>
        <w:sz w:val="18"/>
        <w:szCs w:val="18"/>
      </w:rPr>
      <w:t>・</w:t>
    </w:r>
    <w:r w:rsidRPr="006D1DD6">
      <w:rPr>
        <w:rFonts w:ascii="Helvetica" w:hAnsi="Helvetica"/>
        <w:color w:val="AD0070"/>
        <w:sz w:val="18"/>
        <w:szCs w:val="18"/>
      </w:rPr>
      <w:t>Amtsgericht</w:t>
    </w:r>
    <w:proofErr w:type="spellEnd"/>
    <w:r w:rsidRPr="006D1DD6">
      <w:rPr>
        <w:rFonts w:ascii="Helvetica" w:hAnsi="Helvetica"/>
        <w:color w:val="AD0070"/>
        <w:sz w:val="18"/>
        <w:szCs w:val="18"/>
      </w:rPr>
      <w:t xml:space="preserve"> Stuttgart VR 722350</w:t>
    </w:r>
  </w:p>
  <w:p w14:paraId="65780B1C" w14:textId="65482A52" w:rsidR="0021559E" w:rsidRPr="006D1DD6" w:rsidRDefault="0021559E" w:rsidP="00424159">
    <w:pPr>
      <w:pStyle w:val="Fuzeile"/>
      <w:ind w:left="-567"/>
      <w:jc w:val="center"/>
      <w:rPr>
        <w:rFonts w:ascii="Helvetica" w:hAnsi="Helvetica"/>
        <w:color w:val="AD0070"/>
        <w:sz w:val="18"/>
        <w:szCs w:val="18"/>
      </w:rPr>
    </w:pPr>
    <w:r w:rsidRPr="006D1DD6">
      <w:rPr>
        <w:rFonts w:ascii="Helvetica" w:hAnsi="Helvetica"/>
        <w:noProof/>
        <w:color w:val="AD0070"/>
        <w:sz w:val="18"/>
        <w:szCs w:val="18"/>
      </w:rPr>
      <w:t>GLS Gemeinschaftsbank eG</w:t>
    </w:r>
    <w:r w:rsidRPr="006D1DD6">
      <w:rPr>
        <w:rFonts w:ascii="Helvetica" w:hAnsi="Helvetica"/>
        <w:noProof/>
        <w:color w:val="AD0070"/>
        <w:sz w:val="18"/>
        <w:szCs w:val="18"/>
      </w:rPr>
      <w:t>・</w:t>
    </w:r>
    <w:r w:rsidRPr="006D1DD6">
      <w:rPr>
        <w:rFonts w:ascii="Helvetica" w:hAnsi="Helvetica"/>
        <w:noProof/>
        <w:color w:val="AD0070"/>
        <w:sz w:val="18"/>
        <w:szCs w:val="18"/>
      </w:rPr>
      <w:t>IBAN DE06 4306 0967 7039 1617 00</w:t>
    </w:r>
    <w:r w:rsidRPr="006D1DD6">
      <w:rPr>
        <w:rFonts w:ascii="Helvetica" w:hAnsi="Helvetica"/>
        <w:noProof/>
        <w:color w:val="AD0070"/>
        <w:sz w:val="18"/>
        <w:szCs w:val="18"/>
      </w:rPr>
      <w:t>・</w:t>
    </w:r>
    <w:r w:rsidRPr="006D1DD6">
      <w:rPr>
        <w:rFonts w:ascii="Helvetica" w:hAnsi="Helvetica"/>
        <w:noProof/>
        <w:color w:val="AD0070"/>
        <w:sz w:val="18"/>
        <w:szCs w:val="18"/>
      </w:rPr>
      <w:t>BIC GENODEM1GLS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1BCC5" w14:textId="77777777" w:rsidR="0021559E" w:rsidRDefault="0021559E" w:rsidP="006F4E8A">
      <w:r>
        <w:separator/>
      </w:r>
    </w:p>
  </w:footnote>
  <w:footnote w:type="continuationSeparator" w:id="0">
    <w:p w14:paraId="4CCA1998" w14:textId="77777777" w:rsidR="0021559E" w:rsidRDefault="0021559E" w:rsidP="006F4E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12BCA" w14:textId="77777777" w:rsidR="0021559E" w:rsidRPr="00CF7ED5" w:rsidRDefault="0021559E" w:rsidP="003E6AEC">
    <w:pPr>
      <w:pStyle w:val="Kopfzeile"/>
      <w:ind w:left="6237"/>
    </w:pPr>
    <w:r>
      <w:rPr>
        <w:noProof/>
      </w:rPr>
      <w:drawing>
        <wp:inline distT="0" distB="0" distL="0" distR="0" wp14:anchorId="115C808B" wp14:editId="24BC0EB8">
          <wp:extent cx="1148080" cy="427990"/>
          <wp:effectExtent l="0" t="0" r="0" b="3810"/>
          <wp:docPr id="2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42799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F7933" w14:textId="77777777" w:rsidR="0021559E" w:rsidRDefault="0021559E" w:rsidP="00EE4514">
    <w:pPr>
      <w:pStyle w:val="Kopfzeile"/>
    </w:pPr>
    <w:r>
      <w:rPr>
        <w:noProof/>
      </w:rPr>
      <mc:AlternateContent>
        <mc:Choice Requires="wps">
          <w:drawing>
            <wp:anchor distT="0" distB="0" distL="114300" distR="114300" simplePos="0" relativeHeight="251664384" behindDoc="0" locked="0" layoutInCell="1" allowOverlap="1" wp14:anchorId="5D8D617D" wp14:editId="13E1DE8A">
              <wp:simplePos x="0" y="0"/>
              <wp:positionH relativeFrom="column">
                <wp:posOffset>-910590</wp:posOffset>
              </wp:positionH>
              <wp:positionV relativeFrom="paragraph">
                <wp:posOffset>-104140</wp:posOffset>
              </wp:positionV>
              <wp:extent cx="7565390" cy="1439545"/>
              <wp:effectExtent l="0" t="0" r="3810" b="8255"/>
              <wp:wrapNone/>
              <wp:docPr id="2" name="Textfeld 2"/>
              <wp:cNvGraphicFramePr/>
              <a:graphic xmlns:a="http://schemas.openxmlformats.org/drawingml/2006/main">
                <a:graphicData uri="http://schemas.microsoft.com/office/word/2010/wordprocessingShape">
                  <wps:wsp>
                    <wps:cNvSpPr txBox="1"/>
                    <wps:spPr>
                      <a:xfrm>
                        <a:off x="0" y="0"/>
                        <a:ext cx="7565390" cy="14395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D576EA" w14:textId="77777777" w:rsidR="0021559E" w:rsidRDefault="0021559E" w:rsidP="00CE5C72">
                          <w:pPr>
                            <w:ind w:left="6946"/>
                          </w:pPr>
                          <w:r>
                            <w:rPr>
                              <w:noProof/>
                            </w:rPr>
                            <w:drawing>
                              <wp:inline distT="0" distB="0" distL="0" distR="0" wp14:anchorId="6C393584" wp14:editId="32EDA64F">
                                <wp:extent cx="2224405" cy="914669"/>
                                <wp:effectExtent l="0" t="0" r="10795" b="0"/>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270" cy="917903"/>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D8D617D" id="_x0000_t202" coordsize="21600,21600" o:spt="202" path="m0,0l0,21600,21600,21600,21600,0xe">
              <v:stroke joinstyle="miter"/>
              <v:path gradientshapeok="t" o:connecttype="rect"/>
            </v:shapetype>
            <v:shape id="Textfeld 2" o:spid="_x0000_s1026" type="#_x0000_t202" style="position:absolute;margin-left:-71.7pt;margin-top:-8.15pt;width:595.7pt;height:11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" filled="f" stroked="f">
              <v:textbox inset="0,0,0,0">
                <w:txbxContent>
                  <w:p w14:paraId="24D576EA" w14:textId="77777777" w:rsidR="004C4659" w:rsidRDefault="004C4659" w:rsidP="00CE5C72">
                    <w:pPr>
                      <w:ind w:left="6946"/>
                    </w:pPr>
                    <w:r>
                      <w:rPr>
                        <w:noProof/>
                      </w:rPr>
                      <w:drawing>
                        <wp:inline distT="0" distB="0" distL="0" distR="0" wp14:anchorId="6C393584" wp14:editId="32EDA64F">
                          <wp:extent cx="2224405" cy="914669"/>
                          <wp:effectExtent l="0" t="0" r="10795" b="0"/>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2270" cy="917903"/>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B231DB6" wp14:editId="6D37B731">
              <wp:simplePos x="0" y="0"/>
              <wp:positionH relativeFrom="column">
                <wp:posOffset>-727075</wp:posOffset>
              </wp:positionH>
              <wp:positionV relativeFrom="paragraph">
                <wp:posOffset>3302000</wp:posOffset>
              </wp:positionV>
              <wp:extent cx="104140" cy="0"/>
              <wp:effectExtent l="0" t="0" r="22860" b="25400"/>
              <wp:wrapNone/>
              <wp:docPr id="7" name="Gerade Verbindung 7"/>
              <wp:cNvGraphicFramePr/>
              <a:graphic xmlns:a="http://schemas.openxmlformats.org/drawingml/2006/main">
                <a:graphicData uri="http://schemas.microsoft.com/office/word/2010/wordprocessingShape">
                  <wps:wsp>
                    <wps:cNvCnPr/>
                    <wps:spPr>
                      <a:xfrm>
                        <a:off x="0" y="0"/>
                        <a:ext cx="10414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2CFA68D" id="Gerade Verbindung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5pt,260pt" to="-49.05pt,26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" strokecolor="black [3213]" strokeweight=".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isplayBackgroundShape/>
  <w:embedSystemFonts/>
  <w:hideSpellingErrors/>
  <w:hideGrammaticalErrors/>
  <w:proofState w:spelling="clean" w:grammar="clean"/>
  <w:defaultTabStop w:val="284"/>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017"/>
    <w:rsid w:val="00001A0E"/>
    <w:rsid w:val="00032BC1"/>
    <w:rsid w:val="0006113B"/>
    <w:rsid w:val="000C221F"/>
    <w:rsid w:val="000C7466"/>
    <w:rsid w:val="000E2B40"/>
    <w:rsid w:val="000E3743"/>
    <w:rsid w:val="000E3C8D"/>
    <w:rsid w:val="000F7AB6"/>
    <w:rsid w:val="0010072E"/>
    <w:rsid w:val="00130957"/>
    <w:rsid w:val="0014513C"/>
    <w:rsid w:val="001A1632"/>
    <w:rsid w:val="001A3C2C"/>
    <w:rsid w:val="001B007C"/>
    <w:rsid w:val="001B422C"/>
    <w:rsid w:val="001E0F54"/>
    <w:rsid w:val="001F3A81"/>
    <w:rsid w:val="001F4E52"/>
    <w:rsid w:val="00205940"/>
    <w:rsid w:val="0021559E"/>
    <w:rsid w:val="00216933"/>
    <w:rsid w:val="00230DD2"/>
    <w:rsid w:val="0023393F"/>
    <w:rsid w:val="00244861"/>
    <w:rsid w:val="00272168"/>
    <w:rsid w:val="002726FA"/>
    <w:rsid w:val="002B086D"/>
    <w:rsid w:val="002B3843"/>
    <w:rsid w:val="002C2DFE"/>
    <w:rsid w:val="002C618E"/>
    <w:rsid w:val="0033005C"/>
    <w:rsid w:val="00345FD1"/>
    <w:rsid w:val="003653F7"/>
    <w:rsid w:val="00391D5B"/>
    <w:rsid w:val="0039538A"/>
    <w:rsid w:val="003C0EF2"/>
    <w:rsid w:val="003C409A"/>
    <w:rsid w:val="003E6AEC"/>
    <w:rsid w:val="003F64BB"/>
    <w:rsid w:val="004153C1"/>
    <w:rsid w:val="00424159"/>
    <w:rsid w:val="00451BE7"/>
    <w:rsid w:val="004665E8"/>
    <w:rsid w:val="0047339A"/>
    <w:rsid w:val="00476815"/>
    <w:rsid w:val="004B1D0A"/>
    <w:rsid w:val="004C295D"/>
    <w:rsid w:val="004C4659"/>
    <w:rsid w:val="004E0978"/>
    <w:rsid w:val="00512CE7"/>
    <w:rsid w:val="00530E1C"/>
    <w:rsid w:val="005335BD"/>
    <w:rsid w:val="0054044A"/>
    <w:rsid w:val="005A1582"/>
    <w:rsid w:val="005B00FF"/>
    <w:rsid w:val="005C5D65"/>
    <w:rsid w:val="00606DA8"/>
    <w:rsid w:val="0063539A"/>
    <w:rsid w:val="006661BC"/>
    <w:rsid w:val="00674C3B"/>
    <w:rsid w:val="00692F12"/>
    <w:rsid w:val="006956CE"/>
    <w:rsid w:val="006C6A8D"/>
    <w:rsid w:val="006D1DD6"/>
    <w:rsid w:val="006F4E8A"/>
    <w:rsid w:val="007048CD"/>
    <w:rsid w:val="00796AD4"/>
    <w:rsid w:val="007D1799"/>
    <w:rsid w:val="007E6568"/>
    <w:rsid w:val="00805F02"/>
    <w:rsid w:val="0081709E"/>
    <w:rsid w:val="00830CD4"/>
    <w:rsid w:val="00845EEB"/>
    <w:rsid w:val="00871ABB"/>
    <w:rsid w:val="008B291A"/>
    <w:rsid w:val="008E2145"/>
    <w:rsid w:val="008F50AE"/>
    <w:rsid w:val="008F7794"/>
    <w:rsid w:val="00910D9F"/>
    <w:rsid w:val="0097362E"/>
    <w:rsid w:val="009B127C"/>
    <w:rsid w:val="009B63C2"/>
    <w:rsid w:val="009D53EA"/>
    <w:rsid w:val="00A71353"/>
    <w:rsid w:val="00A80470"/>
    <w:rsid w:val="00AB025C"/>
    <w:rsid w:val="00AC2B11"/>
    <w:rsid w:val="00AD78DC"/>
    <w:rsid w:val="00AF3F19"/>
    <w:rsid w:val="00B00308"/>
    <w:rsid w:val="00B13300"/>
    <w:rsid w:val="00B436D7"/>
    <w:rsid w:val="00B85F09"/>
    <w:rsid w:val="00B96691"/>
    <w:rsid w:val="00BB303C"/>
    <w:rsid w:val="00BE7D51"/>
    <w:rsid w:val="00BF2AE7"/>
    <w:rsid w:val="00C026C1"/>
    <w:rsid w:val="00C4733F"/>
    <w:rsid w:val="00CB678A"/>
    <w:rsid w:val="00CD0106"/>
    <w:rsid w:val="00CD0DBC"/>
    <w:rsid w:val="00CD6A45"/>
    <w:rsid w:val="00CE5C72"/>
    <w:rsid w:val="00CF7ED5"/>
    <w:rsid w:val="00D15EE4"/>
    <w:rsid w:val="00D71913"/>
    <w:rsid w:val="00DE0211"/>
    <w:rsid w:val="00DE7AEF"/>
    <w:rsid w:val="00E03371"/>
    <w:rsid w:val="00E35960"/>
    <w:rsid w:val="00E428B4"/>
    <w:rsid w:val="00E677CE"/>
    <w:rsid w:val="00E85278"/>
    <w:rsid w:val="00EA1455"/>
    <w:rsid w:val="00EB601F"/>
    <w:rsid w:val="00EE4514"/>
    <w:rsid w:val="00F0095D"/>
    <w:rsid w:val="00F16469"/>
    <w:rsid w:val="00F5648A"/>
    <w:rsid w:val="00FA381F"/>
    <w:rsid w:val="00FB41FA"/>
    <w:rsid w:val="00FE30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30BCE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6F4E8A"/>
    <w:pPr>
      <w:tabs>
        <w:tab w:val="center" w:pos="4536"/>
        <w:tab w:val="right" w:pos="9072"/>
      </w:tabs>
    </w:pPr>
  </w:style>
  <w:style w:type="character" w:customStyle="1" w:styleId="KopfzeileZeichen">
    <w:name w:val="Kopfzeile Zeichen"/>
    <w:basedOn w:val="Absatzstandardschriftart"/>
    <w:link w:val="Kopfzeile"/>
    <w:uiPriority w:val="99"/>
    <w:rsid w:val="006F4E8A"/>
    <w:rPr>
      <w:sz w:val="24"/>
      <w:szCs w:val="24"/>
      <w:lang w:eastAsia="de-DE"/>
    </w:rPr>
  </w:style>
  <w:style w:type="paragraph" w:styleId="Fuzeile">
    <w:name w:val="footer"/>
    <w:basedOn w:val="Standard"/>
    <w:link w:val="FuzeileZeichen"/>
    <w:uiPriority w:val="99"/>
    <w:unhideWhenUsed/>
    <w:rsid w:val="006F4E8A"/>
    <w:pPr>
      <w:tabs>
        <w:tab w:val="center" w:pos="4536"/>
        <w:tab w:val="right" w:pos="9072"/>
      </w:tabs>
    </w:pPr>
  </w:style>
  <w:style w:type="character" w:customStyle="1" w:styleId="FuzeileZeichen">
    <w:name w:val="Fußzeile Zeichen"/>
    <w:basedOn w:val="Absatzstandardschriftart"/>
    <w:link w:val="Fuzeile"/>
    <w:uiPriority w:val="99"/>
    <w:rsid w:val="006F4E8A"/>
    <w:rPr>
      <w:sz w:val="24"/>
      <w:szCs w:val="24"/>
      <w:lang w:eastAsia="de-DE"/>
    </w:rPr>
  </w:style>
  <w:style w:type="paragraph" w:styleId="Sprechblasentext">
    <w:name w:val="Balloon Text"/>
    <w:basedOn w:val="Standard"/>
    <w:link w:val="SprechblasentextZeichen"/>
    <w:uiPriority w:val="99"/>
    <w:semiHidden/>
    <w:unhideWhenUsed/>
    <w:rsid w:val="006F4E8A"/>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6F4E8A"/>
    <w:rPr>
      <w:rFonts w:ascii="Lucida Grande" w:hAnsi="Lucida Grande"/>
      <w:sz w:val="18"/>
      <w:szCs w:val="18"/>
      <w:lang w:eastAsia="de-DE"/>
    </w:rPr>
  </w:style>
  <w:style w:type="paragraph" w:styleId="Bearbeitung">
    <w:name w:val="Revision"/>
    <w:hidden/>
    <w:uiPriority w:val="99"/>
    <w:semiHidden/>
    <w:rsid w:val="00AB025C"/>
    <w:rPr>
      <w:sz w:val="24"/>
      <w:szCs w:val="24"/>
      <w:lang w:eastAsia="de-DE"/>
    </w:rPr>
  </w:style>
  <w:style w:type="paragraph" w:customStyle="1" w:styleId="EinfAbs">
    <w:name w:val="[Einf. Abs.]"/>
    <w:basedOn w:val="Standard"/>
    <w:uiPriority w:val="99"/>
    <w:rsid w:val="001B007C"/>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styleId="Link">
    <w:name w:val="Hyperlink"/>
    <w:basedOn w:val="Absatzstandardschriftart"/>
    <w:uiPriority w:val="99"/>
    <w:unhideWhenUsed/>
    <w:rsid w:val="00B85F09"/>
    <w:rPr>
      <w:color w:val="0000FF" w:themeColor="hyperlink"/>
      <w:u w:val="single"/>
    </w:rPr>
  </w:style>
  <w:style w:type="paragraph" w:styleId="Listenabsatz">
    <w:name w:val="List Paragraph"/>
    <w:basedOn w:val="Standard"/>
    <w:uiPriority w:val="34"/>
    <w:qFormat/>
    <w:rsid w:val="0006113B"/>
    <w:pPr>
      <w:ind w:left="720"/>
      <w:contextualSpacing/>
    </w:pPr>
  </w:style>
  <w:style w:type="paragraph" w:customStyle="1" w:styleId="Text">
    <w:name w:val="Text"/>
    <w:rsid w:val="000E3743"/>
    <w:pPr>
      <w:pBdr>
        <w:top w:val="nil"/>
        <w:left w:val="nil"/>
        <w:bottom w:val="nil"/>
        <w:right w:val="nil"/>
        <w:between w:val="nil"/>
        <w:bar w:val="nil"/>
      </w:pBdr>
      <w:jc w:val="both"/>
    </w:pPr>
    <w:rPr>
      <w:rFonts w:ascii="Palatino" w:eastAsia="Arial Unicode MS" w:hAnsi="Palatino" w:cs="Arial Unicode MS"/>
      <w:color w:val="000000"/>
      <w:sz w:val="26"/>
      <w:szCs w:val="26"/>
      <w:bdr w:val="nil"/>
      <w:lang w:eastAsia="de-DE"/>
    </w:rPr>
  </w:style>
  <w:style w:type="character" w:customStyle="1" w:styleId="Hyperlink0">
    <w:name w:val="Hyperlink.0"/>
    <w:basedOn w:val="Link"/>
    <w:rsid w:val="000E3743"/>
    <w:rPr>
      <w:color w:val="0000FF" w:themeColor="hyperlink"/>
      <w:u w:val="single"/>
    </w:rPr>
  </w:style>
  <w:style w:type="character" w:styleId="GesichteterLink">
    <w:name w:val="FollowedHyperlink"/>
    <w:basedOn w:val="Absatzstandardschriftart"/>
    <w:uiPriority w:val="99"/>
    <w:semiHidden/>
    <w:unhideWhenUsed/>
    <w:rsid w:val="00BF2AE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6F4E8A"/>
    <w:pPr>
      <w:tabs>
        <w:tab w:val="center" w:pos="4536"/>
        <w:tab w:val="right" w:pos="9072"/>
      </w:tabs>
    </w:pPr>
  </w:style>
  <w:style w:type="character" w:customStyle="1" w:styleId="KopfzeileZeichen">
    <w:name w:val="Kopfzeile Zeichen"/>
    <w:basedOn w:val="Absatzstandardschriftart"/>
    <w:link w:val="Kopfzeile"/>
    <w:uiPriority w:val="99"/>
    <w:rsid w:val="006F4E8A"/>
    <w:rPr>
      <w:sz w:val="24"/>
      <w:szCs w:val="24"/>
      <w:lang w:eastAsia="de-DE"/>
    </w:rPr>
  </w:style>
  <w:style w:type="paragraph" w:styleId="Fuzeile">
    <w:name w:val="footer"/>
    <w:basedOn w:val="Standard"/>
    <w:link w:val="FuzeileZeichen"/>
    <w:uiPriority w:val="99"/>
    <w:unhideWhenUsed/>
    <w:rsid w:val="006F4E8A"/>
    <w:pPr>
      <w:tabs>
        <w:tab w:val="center" w:pos="4536"/>
        <w:tab w:val="right" w:pos="9072"/>
      </w:tabs>
    </w:pPr>
  </w:style>
  <w:style w:type="character" w:customStyle="1" w:styleId="FuzeileZeichen">
    <w:name w:val="Fußzeile Zeichen"/>
    <w:basedOn w:val="Absatzstandardschriftart"/>
    <w:link w:val="Fuzeile"/>
    <w:uiPriority w:val="99"/>
    <w:rsid w:val="006F4E8A"/>
    <w:rPr>
      <w:sz w:val="24"/>
      <w:szCs w:val="24"/>
      <w:lang w:eastAsia="de-DE"/>
    </w:rPr>
  </w:style>
  <w:style w:type="paragraph" w:styleId="Sprechblasentext">
    <w:name w:val="Balloon Text"/>
    <w:basedOn w:val="Standard"/>
    <w:link w:val="SprechblasentextZeichen"/>
    <w:uiPriority w:val="99"/>
    <w:semiHidden/>
    <w:unhideWhenUsed/>
    <w:rsid w:val="006F4E8A"/>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6F4E8A"/>
    <w:rPr>
      <w:rFonts w:ascii="Lucida Grande" w:hAnsi="Lucida Grande"/>
      <w:sz w:val="18"/>
      <w:szCs w:val="18"/>
      <w:lang w:eastAsia="de-DE"/>
    </w:rPr>
  </w:style>
  <w:style w:type="paragraph" w:styleId="Bearbeitung">
    <w:name w:val="Revision"/>
    <w:hidden/>
    <w:uiPriority w:val="99"/>
    <w:semiHidden/>
    <w:rsid w:val="00AB025C"/>
    <w:rPr>
      <w:sz w:val="24"/>
      <w:szCs w:val="24"/>
      <w:lang w:eastAsia="de-DE"/>
    </w:rPr>
  </w:style>
  <w:style w:type="paragraph" w:customStyle="1" w:styleId="EinfAbs">
    <w:name w:val="[Einf. Abs.]"/>
    <w:basedOn w:val="Standard"/>
    <w:uiPriority w:val="99"/>
    <w:rsid w:val="001B007C"/>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styleId="Link">
    <w:name w:val="Hyperlink"/>
    <w:basedOn w:val="Absatzstandardschriftart"/>
    <w:uiPriority w:val="99"/>
    <w:unhideWhenUsed/>
    <w:rsid w:val="00B85F09"/>
    <w:rPr>
      <w:color w:val="0000FF" w:themeColor="hyperlink"/>
      <w:u w:val="single"/>
    </w:rPr>
  </w:style>
  <w:style w:type="paragraph" w:styleId="Listenabsatz">
    <w:name w:val="List Paragraph"/>
    <w:basedOn w:val="Standard"/>
    <w:uiPriority w:val="34"/>
    <w:qFormat/>
    <w:rsid w:val="0006113B"/>
    <w:pPr>
      <w:ind w:left="720"/>
      <w:contextualSpacing/>
    </w:pPr>
  </w:style>
  <w:style w:type="paragraph" w:customStyle="1" w:styleId="Text">
    <w:name w:val="Text"/>
    <w:rsid w:val="000E3743"/>
    <w:pPr>
      <w:pBdr>
        <w:top w:val="nil"/>
        <w:left w:val="nil"/>
        <w:bottom w:val="nil"/>
        <w:right w:val="nil"/>
        <w:between w:val="nil"/>
        <w:bar w:val="nil"/>
      </w:pBdr>
      <w:jc w:val="both"/>
    </w:pPr>
    <w:rPr>
      <w:rFonts w:ascii="Palatino" w:eastAsia="Arial Unicode MS" w:hAnsi="Palatino" w:cs="Arial Unicode MS"/>
      <w:color w:val="000000"/>
      <w:sz w:val="26"/>
      <w:szCs w:val="26"/>
      <w:bdr w:val="nil"/>
      <w:lang w:eastAsia="de-DE"/>
    </w:rPr>
  </w:style>
  <w:style w:type="character" w:customStyle="1" w:styleId="Hyperlink0">
    <w:name w:val="Hyperlink.0"/>
    <w:basedOn w:val="Link"/>
    <w:rsid w:val="000E3743"/>
    <w:rPr>
      <w:color w:val="0000FF" w:themeColor="hyperlink"/>
      <w:u w:val="single"/>
    </w:rPr>
  </w:style>
  <w:style w:type="character" w:styleId="GesichteterLink">
    <w:name w:val="FollowedHyperlink"/>
    <w:basedOn w:val="Absatzstandardschriftart"/>
    <w:uiPriority w:val="99"/>
    <w:semiHidden/>
    <w:unhideWhenUsed/>
    <w:rsid w:val="00BF2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96399">
      <w:bodyDiv w:val="1"/>
      <w:marLeft w:val="0"/>
      <w:marRight w:val="0"/>
      <w:marTop w:val="0"/>
      <w:marBottom w:val="0"/>
      <w:divBdr>
        <w:top w:val="none" w:sz="0" w:space="0" w:color="auto"/>
        <w:left w:val="none" w:sz="0" w:space="0" w:color="auto"/>
        <w:bottom w:val="none" w:sz="0" w:space="0" w:color="auto"/>
        <w:right w:val="none" w:sz="0" w:space="0" w:color="auto"/>
      </w:divBdr>
    </w:div>
    <w:div w:id="924457075">
      <w:bodyDiv w:val="1"/>
      <w:marLeft w:val="0"/>
      <w:marRight w:val="0"/>
      <w:marTop w:val="0"/>
      <w:marBottom w:val="0"/>
      <w:divBdr>
        <w:top w:val="none" w:sz="0" w:space="0" w:color="auto"/>
        <w:left w:val="none" w:sz="0" w:space="0" w:color="auto"/>
        <w:bottom w:val="none" w:sz="0" w:space="0" w:color="auto"/>
        <w:right w:val="none" w:sz="0" w:space="0" w:color="auto"/>
      </w:divBdr>
      <w:divsChild>
        <w:div w:id="2017146553">
          <w:marLeft w:val="0"/>
          <w:marRight w:val="0"/>
          <w:marTop w:val="0"/>
          <w:marBottom w:val="0"/>
          <w:divBdr>
            <w:top w:val="none" w:sz="0" w:space="0" w:color="auto"/>
            <w:left w:val="none" w:sz="0" w:space="0" w:color="auto"/>
            <w:bottom w:val="none" w:sz="0" w:space="0" w:color="auto"/>
            <w:right w:val="none" w:sz="0" w:space="0" w:color="auto"/>
          </w:divBdr>
        </w:div>
        <w:div w:id="2011592531">
          <w:marLeft w:val="0"/>
          <w:marRight w:val="0"/>
          <w:marTop w:val="0"/>
          <w:marBottom w:val="0"/>
          <w:divBdr>
            <w:top w:val="none" w:sz="0" w:space="0" w:color="auto"/>
            <w:left w:val="none" w:sz="0" w:space="0" w:color="auto"/>
            <w:bottom w:val="none" w:sz="0" w:space="0" w:color="auto"/>
            <w:right w:val="none" w:sz="0" w:space="0" w:color="auto"/>
          </w:divBdr>
        </w:div>
        <w:div w:id="17560532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waldorf-100.org/fileadmin/redakteure/downloads/18-015-w100-staffellauf-projektbeschreibung-v1.pdf"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s://www.freunde-waldorf.de/wow-day/wow-year-2019/" TargetMode="External"/><Relationship Id="rId10" Type="http://schemas.openxmlformats.org/officeDocument/2006/relationships/hyperlink" Target="https://www.waldorf-100.org/project/lauf-um-die-welt/" TargetMode="Externa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 Id="rId2" Type="http://schemas.openxmlformats.org/officeDocument/2006/relationships/image" Target="NUL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28F33-A3F8-3946-A07F-96B9D804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4992</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Kullak-Ublick</dc:creator>
  <cp:keywords/>
  <dc:description/>
  <cp:lastModifiedBy>Vincent Schiewe</cp:lastModifiedBy>
  <cp:revision>4</cp:revision>
  <cp:lastPrinted>2017-05-31T12:40:00Z</cp:lastPrinted>
  <dcterms:created xsi:type="dcterms:W3CDTF">2018-08-09T12:01:00Z</dcterms:created>
  <dcterms:modified xsi:type="dcterms:W3CDTF">2018-08-16T14:41:00Z</dcterms:modified>
</cp:coreProperties>
</file>